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34BD839" w14:textId="77777777" w:rsidTr="00E86FF9">
        <w:trPr>
          <w:trHeight w:val="1453"/>
        </w:trPr>
        <w:tc>
          <w:tcPr>
            <w:tcW w:w="5000" w:type="pct"/>
            <w:tcMar>
              <w:top w:w="0" w:type="dxa"/>
              <w:left w:w="0" w:type="dxa"/>
              <w:bottom w:w="0" w:type="dxa"/>
              <w:right w:w="0" w:type="dxa"/>
            </w:tcMar>
            <w:hideMark/>
          </w:tcPr>
          <w:p w14:paraId="2B98E31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2FB2BC67"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6F29002" w14:textId="77777777" w:rsidR="007F4094" w:rsidRDefault="00020BCB" w:rsidP="00DE222A">
      <w:pPr>
        <w:pStyle w:val="3"/>
        <w:jc w:val="left"/>
        <w:rPr>
          <w:color w:val="000000"/>
        </w:rPr>
      </w:pPr>
      <w:r w:rsidRPr="00020BCB">
        <w:rPr>
          <w:color w:val="000000"/>
        </w:rPr>
        <w:tab/>
      </w:r>
      <w:r w:rsidRPr="00020BCB">
        <w:rPr>
          <w:color w:val="000000"/>
        </w:rPr>
        <w:tab/>
      </w:r>
    </w:p>
    <w:p w14:paraId="528B9FB3" w14:textId="77777777" w:rsidR="007F4094" w:rsidRDefault="007F4094" w:rsidP="00DE222A">
      <w:pPr>
        <w:pStyle w:val="3"/>
        <w:jc w:val="left"/>
        <w:rPr>
          <w:color w:val="000000"/>
        </w:rPr>
      </w:pPr>
    </w:p>
    <w:p w14:paraId="517A8359" w14:textId="77777777" w:rsidR="00020BCB" w:rsidRDefault="00E86FF9" w:rsidP="00E86FF9">
      <w:pPr>
        <w:pStyle w:val="3"/>
        <w:rPr>
          <w:color w:val="000000"/>
        </w:rPr>
      </w:pPr>
      <w:r>
        <w:rPr>
          <w:color w:val="000000"/>
          <w:lang w:val="uk-UA"/>
        </w:rPr>
        <w:t>ТИТУЛЬНИЙ ЛИСТ</w:t>
      </w:r>
    </w:p>
    <w:p w14:paraId="7FB2D3BF" w14:textId="495D6652" w:rsidR="004263EB" w:rsidRDefault="008C7F5F" w:rsidP="00DC6C96">
      <w:pPr>
        <w:pStyle w:val="3"/>
        <w:jc w:val="left"/>
        <w:rPr>
          <w:b w:val="0"/>
          <w:sz w:val="15"/>
          <w:lang w:val="uk-UA"/>
        </w:rPr>
      </w:pPr>
      <w:r>
        <w:rPr>
          <w:b w:val="0"/>
          <w:sz w:val="20"/>
          <w:szCs w:val="20"/>
          <w:u w:val="single"/>
          <w:lang w:val="en-US"/>
        </w:rPr>
        <w:t>26.01.2026</w:t>
      </w:r>
    </w:p>
    <w:p w14:paraId="0A724FA9"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E66B0E1" w14:textId="77777777" w:rsidR="004263EB" w:rsidRDefault="004263EB" w:rsidP="00DC6C96">
      <w:pPr>
        <w:pStyle w:val="3"/>
        <w:jc w:val="left"/>
        <w:rPr>
          <w:b w:val="0"/>
          <w:sz w:val="15"/>
          <w:lang w:val="uk-UA"/>
        </w:rPr>
      </w:pPr>
    </w:p>
    <w:p w14:paraId="249C8134" w14:textId="58551110"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8C7F5F">
        <w:rPr>
          <w:b w:val="0"/>
          <w:sz w:val="20"/>
          <w:szCs w:val="20"/>
          <w:u w:val="single"/>
          <w:lang w:val="en-US"/>
        </w:rPr>
        <w:t>1/2601</w:t>
      </w:r>
    </w:p>
    <w:p w14:paraId="23157D16"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A6C7CA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7986FAF" w14:textId="77777777">
        <w:tc>
          <w:tcPr>
            <w:tcW w:w="5000" w:type="pct"/>
            <w:tcBorders>
              <w:top w:val="nil"/>
              <w:left w:val="nil"/>
              <w:bottom w:val="nil"/>
              <w:right w:val="nil"/>
            </w:tcBorders>
            <w:tcMar>
              <w:top w:w="60" w:type="dxa"/>
              <w:left w:w="60" w:type="dxa"/>
              <w:bottom w:w="60" w:type="dxa"/>
              <w:right w:w="60" w:type="dxa"/>
            </w:tcMar>
            <w:vAlign w:val="center"/>
          </w:tcPr>
          <w:p w14:paraId="7EF5D27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E014CA3"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39DA233" w14:textId="77777777" w:rsidTr="00F676C2">
        <w:tc>
          <w:tcPr>
            <w:tcW w:w="1652" w:type="dxa"/>
            <w:tcMar>
              <w:top w:w="60" w:type="dxa"/>
              <w:left w:w="60" w:type="dxa"/>
              <w:bottom w:w="60" w:type="dxa"/>
              <w:right w:w="60" w:type="dxa"/>
            </w:tcMar>
            <w:vAlign w:val="center"/>
          </w:tcPr>
          <w:p w14:paraId="42E5EEAB" w14:textId="6F4AF78F" w:rsidR="00DC6C96" w:rsidRPr="00DF42E6" w:rsidRDefault="008C7F5F"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0A01EDDE"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070F05AA"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6658FE15"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F1855B9" w14:textId="1334308B" w:rsidR="00DC6C96" w:rsidRPr="00DF42E6" w:rsidRDefault="008C7F5F" w:rsidP="00DC6C96">
            <w:pPr>
              <w:ind w:left="1280" w:hanging="591"/>
              <w:jc w:val="center"/>
              <w:rPr>
                <w:color w:val="000000"/>
                <w:sz w:val="20"/>
                <w:szCs w:val="20"/>
                <w:lang w:val="en-US"/>
              </w:rPr>
            </w:pPr>
            <w:r>
              <w:rPr>
                <w:color w:val="000000"/>
                <w:sz w:val="20"/>
                <w:szCs w:val="20"/>
                <w:lang w:val="en-US"/>
              </w:rPr>
              <w:t>Петрухно Анатолій Вадимович</w:t>
            </w:r>
          </w:p>
        </w:tc>
      </w:tr>
      <w:tr w:rsidR="00DC6C96" w14:paraId="0F54295D" w14:textId="77777777" w:rsidTr="00F676C2">
        <w:tc>
          <w:tcPr>
            <w:tcW w:w="1652" w:type="dxa"/>
            <w:tcMar>
              <w:top w:w="60" w:type="dxa"/>
              <w:left w:w="60" w:type="dxa"/>
              <w:bottom w:w="60" w:type="dxa"/>
              <w:right w:w="60" w:type="dxa"/>
            </w:tcMar>
            <w:vAlign w:val="center"/>
          </w:tcPr>
          <w:p w14:paraId="31647271"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58732D0"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EB546A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6B636C12"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035E9B8"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B6057BA" w14:textId="77777777" w:rsidTr="00F676C2">
        <w:tc>
          <w:tcPr>
            <w:tcW w:w="10111" w:type="dxa"/>
            <w:gridSpan w:val="8"/>
            <w:tcMar>
              <w:top w:w="60" w:type="dxa"/>
              <w:left w:w="60" w:type="dxa"/>
              <w:bottom w:w="60" w:type="dxa"/>
              <w:right w:w="60" w:type="dxa"/>
            </w:tcMar>
            <w:vAlign w:val="center"/>
          </w:tcPr>
          <w:p w14:paraId="2AC38F6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AFE002D" w14:textId="77777777" w:rsidTr="00F676C2">
        <w:tc>
          <w:tcPr>
            <w:tcW w:w="10111" w:type="dxa"/>
            <w:gridSpan w:val="8"/>
            <w:tcMar>
              <w:top w:w="60" w:type="dxa"/>
              <w:left w:w="60" w:type="dxa"/>
              <w:bottom w:w="60" w:type="dxa"/>
              <w:right w:w="60" w:type="dxa"/>
            </w:tcMar>
            <w:vAlign w:val="center"/>
          </w:tcPr>
          <w:p w14:paraId="2A124C18"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13241577" w14:textId="77777777" w:rsidTr="00F676C2">
        <w:tc>
          <w:tcPr>
            <w:tcW w:w="6359" w:type="dxa"/>
            <w:gridSpan w:val="6"/>
            <w:tcMar>
              <w:top w:w="60" w:type="dxa"/>
              <w:left w:w="60" w:type="dxa"/>
              <w:bottom w:w="60" w:type="dxa"/>
              <w:right w:w="60" w:type="dxa"/>
            </w:tcMar>
            <w:vAlign w:val="center"/>
          </w:tcPr>
          <w:p w14:paraId="1D596E74"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AEF2326" w14:textId="5C667688" w:rsidR="00DC6C96" w:rsidRPr="00DF42E6" w:rsidRDefault="008C7F5F" w:rsidP="00DC6C96">
            <w:pPr>
              <w:rPr>
                <w:sz w:val="20"/>
                <w:szCs w:val="20"/>
                <w:lang w:val="en-US"/>
              </w:rPr>
            </w:pPr>
            <w:r>
              <w:rPr>
                <w:sz w:val="20"/>
                <w:szCs w:val="20"/>
                <w:lang w:val="en-US"/>
              </w:rPr>
              <w:t>ПРИВАТНЕ АКЦІОНЕРНЕ ТОВАРИСТВО "ЕРА ТДЛ"</w:t>
            </w:r>
          </w:p>
        </w:tc>
      </w:tr>
      <w:tr w:rsidR="00DC6C96" w14:paraId="6F31868D" w14:textId="77777777" w:rsidTr="00F676C2">
        <w:tc>
          <w:tcPr>
            <w:tcW w:w="6359" w:type="dxa"/>
            <w:gridSpan w:val="6"/>
            <w:tcMar>
              <w:top w:w="60" w:type="dxa"/>
              <w:left w:w="60" w:type="dxa"/>
              <w:bottom w:w="60" w:type="dxa"/>
              <w:right w:w="60" w:type="dxa"/>
            </w:tcMar>
            <w:vAlign w:val="center"/>
          </w:tcPr>
          <w:p w14:paraId="6A583398"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4C0455B" w14:textId="236995CE" w:rsidR="00DC6C96" w:rsidRPr="00DF42E6" w:rsidRDefault="008C7F5F" w:rsidP="00DC6C96">
            <w:pPr>
              <w:rPr>
                <w:sz w:val="20"/>
                <w:szCs w:val="20"/>
                <w:lang w:val="en-US"/>
              </w:rPr>
            </w:pPr>
            <w:r>
              <w:rPr>
                <w:sz w:val="20"/>
                <w:szCs w:val="20"/>
                <w:lang w:val="en-US"/>
              </w:rPr>
              <w:t>Акцiонерне товариство</w:t>
            </w:r>
          </w:p>
        </w:tc>
      </w:tr>
      <w:tr w:rsidR="00D42FB5" w14:paraId="325BFD39" w14:textId="77777777" w:rsidTr="00F676C2">
        <w:tc>
          <w:tcPr>
            <w:tcW w:w="6359" w:type="dxa"/>
            <w:gridSpan w:val="6"/>
            <w:tcMar>
              <w:top w:w="60" w:type="dxa"/>
              <w:left w:w="60" w:type="dxa"/>
              <w:bottom w:w="60" w:type="dxa"/>
              <w:right w:w="60" w:type="dxa"/>
            </w:tcMar>
            <w:vAlign w:val="center"/>
          </w:tcPr>
          <w:p w14:paraId="5A03CEE6"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5F253B2C" w14:textId="0A97CEEA" w:rsidR="00D42FB5" w:rsidRPr="00DF42E6" w:rsidRDefault="008C7F5F" w:rsidP="00DF42E6">
            <w:pPr>
              <w:rPr>
                <w:sz w:val="20"/>
                <w:szCs w:val="20"/>
                <w:lang w:val="en-US"/>
              </w:rPr>
            </w:pPr>
            <w:r>
              <w:rPr>
                <w:sz w:val="20"/>
                <w:szCs w:val="20"/>
                <w:lang w:val="uk-UA"/>
              </w:rPr>
              <w:t>69008 Запорiзька область м. Запорiжжя вул. ЗЕЙСЬКА, буд. 5</w:t>
            </w:r>
          </w:p>
        </w:tc>
      </w:tr>
      <w:tr w:rsidR="00DC6C96" w14:paraId="2D813492" w14:textId="77777777" w:rsidTr="00F676C2">
        <w:tc>
          <w:tcPr>
            <w:tcW w:w="6359" w:type="dxa"/>
            <w:gridSpan w:val="6"/>
            <w:tcMar>
              <w:top w:w="60" w:type="dxa"/>
              <w:left w:w="60" w:type="dxa"/>
              <w:bottom w:w="60" w:type="dxa"/>
              <w:right w:w="60" w:type="dxa"/>
            </w:tcMar>
            <w:vAlign w:val="center"/>
          </w:tcPr>
          <w:p w14:paraId="0E0E3F5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539F9E1A" w14:textId="62F7B6C0" w:rsidR="00DC6C96" w:rsidRPr="00DF42E6" w:rsidRDefault="008C7F5F" w:rsidP="00DC6C96">
            <w:pPr>
              <w:rPr>
                <w:sz w:val="20"/>
                <w:szCs w:val="20"/>
                <w:lang w:val="en-US"/>
              </w:rPr>
            </w:pPr>
            <w:r>
              <w:rPr>
                <w:sz w:val="20"/>
                <w:szCs w:val="20"/>
                <w:lang w:val="en-US"/>
              </w:rPr>
              <w:t>02132496</w:t>
            </w:r>
          </w:p>
        </w:tc>
      </w:tr>
      <w:tr w:rsidR="00DC6C96" w14:paraId="66CEE763" w14:textId="77777777" w:rsidTr="00F676C2">
        <w:tc>
          <w:tcPr>
            <w:tcW w:w="6359" w:type="dxa"/>
            <w:gridSpan w:val="6"/>
            <w:tcMar>
              <w:top w:w="60" w:type="dxa"/>
              <w:left w:w="60" w:type="dxa"/>
              <w:bottom w:w="60" w:type="dxa"/>
              <w:right w:w="60" w:type="dxa"/>
            </w:tcMar>
            <w:vAlign w:val="center"/>
          </w:tcPr>
          <w:p w14:paraId="50CA98CF"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75519E4" w14:textId="286DFD81" w:rsidR="00DC6C96" w:rsidRPr="00DF42E6" w:rsidRDefault="008C7F5F" w:rsidP="00DC6C96">
            <w:pPr>
              <w:rPr>
                <w:sz w:val="20"/>
                <w:szCs w:val="20"/>
                <w:lang w:val="en-US"/>
              </w:rPr>
            </w:pPr>
            <w:r>
              <w:rPr>
                <w:sz w:val="20"/>
                <w:szCs w:val="20"/>
                <w:lang w:val="en-US"/>
              </w:rPr>
              <w:t>(061) 224-62-96</w:t>
            </w:r>
          </w:p>
        </w:tc>
      </w:tr>
      <w:tr w:rsidR="00DC6C96" w14:paraId="2B311BE3" w14:textId="77777777" w:rsidTr="00F676C2">
        <w:tc>
          <w:tcPr>
            <w:tcW w:w="6359" w:type="dxa"/>
            <w:gridSpan w:val="6"/>
            <w:tcMar>
              <w:top w:w="60" w:type="dxa"/>
              <w:left w:w="60" w:type="dxa"/>
              <w:bottom w:w="60" w:type="dxa"/>
              <w:right w:w="60" w:type="dxa"/>
            </w:tcMar>
            <w:vAlign w:val="center"/>
          </w:tcPr>
          <w:p w14:paraId="2A8FBD92"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7686680" w14:textId="719D6863" w:rsidR="00DC6C96" w:rsidRPr="00DF42E6" w:rsidRDefault="008C7F5F" w:rsidP="00DC6C96">
            <w:pPr>
              <w:rPr>
                <w:sz w:val="20"/>
                <w:szCs w:val="20"/>
                <w:lang w:val="en-US"/>
              </w:rPr>
            </w:pPr>
            <w:r>
              <w:rPr>
                <w:sz w:val="20"/>
                <w:szCs w:val="20"/>
                <w:lang w:val="en-US"/>
              </w:rPr>
              <w:t>zp_pack@ukr.net</w:t>
            </w:r>
          </w:p>
        </w:tc>
      </w:tr>
      <w:tr w:rsidR="00531337" w14:paraId="795AD24D" w14:textId="77777777" w:rsidTr="00F676C2">
        <w:tc>
          <w:tcPr>
            <w:tcW w:w="6359" w:type="dxa"/>
            <w:gridSpan w:val="6"/>
            <w:tcMar>
              <w:top w:w="60" w:type="dxa"/>
              <w:left w:w="60" w:type="dxa"/>
              <w:bottom w:w="60" w:type="dxa"/>
              <w:right w:w="60" w:type="dxa"/>
            </w:tcMar>
            <w:vAlign w:val="center"/>
          </w:tcPr>
          <w:p w14:paraId="16078FB6"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B20EE18" w14:textId="0BFC21DA" w:rsidR="00531337" w:rsidRPr="009A60E3" w:rsidRDefault="008C7F5F" w:rsidP="00DC6C96">
            <w:pPr>
              <w:rPr>
                <w:sz w:val="20"/>
                <w:szCs w:val="20"/>
                <w:lang w:val="en-US"/>
              </w:rPr>
            </w:pPr>
            <w:r>
              <w:rPr>
                <w:sz w:val="20"/>
                <w:szCs w:val="20"/>
                <w:lang w:val="en-US"/>
              </w:rPr>
              <w:t xml:space="preserve"> </w:t>
            </w:r>
          </w:p>
        </w:tc>
      </w:tr>
      <w:tr w:rsidR="00C86AFD" w14:paraId="48FA520B" w14:textId="77777777" w:rsidTr="00F676C2">
        <w:tc>
          <w:tcPr>
            <w:tcW w:w="6359" w:type="dxa"/>
            <w:gridSpan w:val="6"/>
            <w:tcMar>
              <w:top w:w="60" w:type="dxa"/>
              <w:left w:w="60" w:type="dxa"/>
              <w:bottom w:w="60" w:type="dxa"/>
              <w:right w:w="60" w:type="dxa"/>
            </w:tcMar>
            <w:vAlign w:val="center"/>
          </w:tcPr>
          <w:p w14:paraId="2C42CE08"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4BD881CE" w14:textId="77777777" w:rsidR="008C7F5F" w:rsidRDefault="008C7F5F"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99BAAA5" w14:textId="77777777" w:rsidR="008C7F5F" w:rsidRDefault="008C7F5F" w:rsidP="00DC6C96">
            <w:pPr>
              <w:rPr>
                <w:sz w:val="20"/>
                <w:szCs w:val="20"/>
                <w:lang w:val="en-US"/>
              </w:rPr>
            </w:pPr>
            <w:r>
              <w:rPr>
                <w:sz w:val="20"/>
                <w:szCs w:val="20"/>
                <w:lang w:val="en-US"/>
              </w:rPr>
              <w:t>21676262</w:t>
            </w:r>
          </w:p>
          <w:p w14:paraId="64EB5E8A" w14:textId="77777777" w:rsidR="008C7F5F" w:rsidRDefault="008C7F5F" w:rsidP="00DC6C96">
            <w:pPr>
              <w:rPr>
                <w:sz w:val="20"/>
                <w:szCs w:val="20"/>
                <w:lang w:val="en-US"/>
              </w:rPr>
            </w:pPr>
            <w:r>
              <w:rPr>
                <w:sz w:val="20"/>
                <w:szCs w:val="20"/>
                <w:lang w:val="en-US"/>
              </w:rPr>
              <w:t>Україна</w:t>
            </w:r>
          </w:p>
          <w:p w14:paraId="19E6DEB4" w14:textId="3496C234" w:rsidR="00C86AFD" w:rsidRPr="00C86AFD" w:rsidRDefault="008C7F5F" w:rsidP="00DC6C96">
            <w:pPr>
              <w:rPr>
                <w:sz w:val="20"/>
                <w:szCs w:val="20"/>
                <w:lang w:val="en-US"/>
              </w:rPr>
            </w:pPr>
            <w:r>
              <w:rPr>
                <w:sz w:val="20"/>
                <w:szCs w:val="20"/>
                <w:lang w:val="en-US"/>
              </w:rPr>
              <w:t>DR/00002/ARM</w:t>
            </w:r>
          </w:p>
        </w:tc>
      </w:tr>
      <w:tr w:rsidR="00DC6C96" w14:paraId="5E28F661"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62A41BE"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B0B3E3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6480D7B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DE006E2" w14:textId="17DFAE8B" w:rsidR="001714DF" w:rsidRPr="00DF42E6" w:rsidRDefault="008C7F5F" w:rsidP="00DC6C96">
            <w:pPr>
              <w:jc w:val="center"/>
              <w:rPr>
                <w:b/>
                <w:sz w:val="20"/>
                <w:szCs w:val="20"/>
              </w:rPr>
            </w:pPr>
            <w:r>
              <w:rPr>
                <w:sz w:val="20"/>
                <w:szCs w:val="20"/>
                <w:lang w:val="en-US"/>
              </w:rPr>
              <w:t>https://era.pat.ua/documents/informaciya-dlya-akcioneriv-ta-steikholderiv</w:t>
            </w:r>
          </w:p>
        </w:tc>
        <w:tc>
          <w:tcPr>
            <w:tcW w:w="2478" w:type="dxa"/>
            <w:tcMar>
              <w:top w:w="60" w:type="dxa"/>
              <w:left w:w="60" w:type="dxa"/>
              <w:bottom w:w="60" w:type="dxa"/>
              <w:right w:w="60" w:type="dxa"/>
            </w:tcMar>
            <w:vAlign w:val="center"/>
          </w:tcPr>
          <w:p w14:paraId="5674D48E" w14:textId="272ECC39" w:rsidR="001714DF" w:rsidRPr="00DF42E6" w:rsidRDefault="008C7F5F" w:rsidP="00DC6C96">
            <w:pPr>
              <w:jc w:val="center"/>
              <w:rPr>
                <w:sz w:val="20"/>
                <w:szCs w:val="20"/>
                <w:lang w:val="en-US"/>
              </w:rPr>
            </w:pPr>
            <w:r>
              <w:rPr>
                <w:sz w:val="20"/>
                <w:szCs w:val="20"/>
                <w:lang w:val="en-US"/>
              </w:rPr>
              <w:t>26.01.2026</w:t>
            </w:r>
          </w:p>
        </w:tc>
      </w:tr>
      <w:tr w:rsidR="001714DF" w:rsidRPr="00DF42E6" w14:paraId="0F7828F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95F0D76"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E945244"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0B24D1D9"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E932ED3" w14:textId="77777777" w:rsidR="001714DF" w:rsidRPr="00DF42E6" w:rsidRDefault="001714DF" w:rsidP="00DC6C96">
            <w:pPr>
              <w:jc w:val="center"/>
              <w:rPr>
                <w:sz w:val="20"/>
                <w:szCs w:val="20"/>
              </w:rPr>
            </w:pPr>
            <w:r w:rsidRPr="00DF42E6">
              <w:rPr>
                <w:rStyle w:val="small-text"/>
                <w:sz w:val="20"/>
                <w:szCs w:val="20"/>
              </w:rPr>
              <w:t>(дата)</w:t>
            </w:r>
          </w:p>
        </w:tc>
      </w:tr>
    </w:tbl>
    <w:p w14:paraId="17C7423C" w14:textId="77777777" w:rsidR="00391CE5" w:rsidRDefault="00391CE5" w:rsidP="00C86AFD">
      <w:pPr>
        <w:rPr>
          <w:lang w:val="en-US"/>
        </w:rPr>
        <w:sectPr w:rsidR="00391CE5" w:rsidSect="008C7F5F">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391CE5" w:rsidRPr="00391CE5" w14:paraId="326DCB71" w14:textId="77777777" w:rsidTr="00D27D7F">
        <w:trPr>
          <w:trHeight w:val="440"/>
          <w:tblCellSpacing w:w="22" w:type="dxa"/>
        </w:trPr>
        <w:tc>
          <w:tcPr>
            <w:tcW w:w="4931" w:type="pct"/>
          </w:tcPr>
          <w:p w14:paraId="5244BF5A" w14:textId="77777777" w:rsidR="00391CE5" w:rsidRPr="00391CE5" w:rsidRDefault="00391CE5" w:rsidP="00391CE5">
            <w:pPr>
              <w:spacing w:before="100" w:beforeAutospacing="1" w:after="100" w:afterAutospacing="1"/>
              <w:ind w:left="1418"/>
              <w:rPr>
                <w:sz w:val="20"/>
                <w:szCs w:val="20"/>
                <w:lang w:val="uk-UA"/>
              </w:rPr>
            </w:pPr>
            <w:r w:rsidRPr="00391CE5">
              <w:rPr>
                <w:sz w:val="20"/>
                <w:szCs w:val="20"/>
                <w:lang w:val="uk" w:eastAsia="uk"/>
              </w:rPr>
              <w:lastRenderedPageBreak/>
              <w:t xml:space="preserve">Додаток 19 </w:t>
            </w:r>
            <w:r w:rsidRPr="00391CE5">
              <w:rPr>
                <w:sz w:val="20"/>
                <w:szCs w:val="20"/>
                <w:lang w:val="uk" w:eastAsia="uk"/>
              </w:rPr>
              <w:br/>
              <w:t xml:space="preserve">до Положення про розкриття інформації емітентами цінних паперів, а також особами, які надають </w:t>
            </w:r>
            <w:r w:rsidRPr="00391CE5">
              <w:rPr>
                <w:sz w:val="20"/>
                <w:szCs w:val="20"/>
                <w:lang w:val="uk" w:eastAsia="uk"/>
              </w:rPr>
              <w:br/>
              <w:t xml:space="preserve">забезпечення за такими цінними паперами </w:t>
            </w:r>
            <w:r w:rsidRPr="00391CE5">
              <w:rPr>
                <w:sz w:val="20"/>
                <w:szCs w:val="20"/>
                <w:lang w:val="uk" w:eastAsia="uk"/>
              </w:rPr>
              <w:br/>
              <w:t>(підпункт 8 пункт 71)</w:t>
            </w:r>
          </w:p>
        </w:tc>
      </w:tr>
    </w:tbl>
    <w:p w14:paraId="39228F89" w14:textId="77777777" w:rsidR="00391CE5" w:rsidRPr="00391CE5" w:rsidRDefault="00391CE5" w:rsidP="00391CE5">
      <w:pPr>
        <w:spacing w:before="100" w:beforeAutospacing="1" w:after="100" w:afterAutospacing="1"/>
        <w:ind w:left="-142"/>
        <w:jc w:val="center"/>
        <w:rPr>
          <w:lang w:val="uk-UA"/>
        </w:rPr>
      </w:pPr>
      <w:r w:rsidRPr="00391CE5">
        <w:rPr>
          <w:sz w:val="20"/>
          <w:szCs w:val="20"/>
          <w:lang w:val="uk-UA"/>
        </w:rPr>
        <w:br w:type="textWrapping" w:clear="all"/>
      </w:r>
      <w:r w:rsidRPr="00391CE5">
        <w:rPr>
          <w:b/>
          <w:sz w:val="28"/>
          <w:szCs w:val="28"/>
          <w:lang w:val="uk" w:eastAsia="uk"/>
        </w:rPr>
        <w:t xml:space="preserve">ВІДОМОСТІ </w:t>
      </w:r>
      <w:r w:rsidRPr="00391CE5">
        <w:rPr>
          <w:b/>
          <w:sz w:val="28"/>
          <w:szCs w:val="28"/>
          <w:lang w:val="uk" w:eastAsia="uk"/>
        </w:rPr>
        <w:br/>
        <w:t>про зміну складу посадових осіб емітента</w:t>
      </w:r>
      <w:r w:rsidRPr="00391CE5">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391CE5" w:rsidRPr="00391CE5" w14:paraId="13E9B73C" w14:textId="77777777" w:rsidTr="00D27D7F">
        <w:tc>
          <w:tcPr>
            <w:tcW w:w="473" w:type="pct"/>
            <w:tcBorders>
              <w:top w:val="outset" w:sz="6" w:space="0" w:color="auto"/>
              <w:left w:val="outset" w:sz="6" w:space="0" w:color="auto"/>
              <w:bottom w:val="outset" w:sz="6" w:space="0" w:color="auto"/>
              <w:right w:val="outset" w:sz="6" w:space="0" w:color="auto"/>
            </w:tcBorders>
            <w:vAlign w:val="center"/>
          </w:tcPr>
          <w:p w14:paraId="7DE93A4E" w14:textId="77777777" w:rsidR="00391CE5" w:rsidRPr="00391CE5" w:rsidRDefault="00391CE5" w:rsidP="00391CE5">
            <w:pPr>
              <w:spacing w:before="100" w:beforeAutospacing="1" w:after="100" w:afterAutospacing="1"/>
              <w:jc w:val="center"/>
              <w:rPr>
                <w:b/>
                <w:sz w:val="20"/>
                <w:szCs w:val="20"/>
                <w:lang w:val="uk-UA"/>
              </w:rPr>
            </w:pPr>
            <w:r w:rsidRPr="00391CE5">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776EC3BC" w14:textId="77777777" w:rsidR="00391CE5" w:rsidRPr="00391CE5" w:rsidRDefault="00391CE5" w:rsidP="00391CE5">
            <w:pPr>
              <w:spacing w:before="100" w:beforeAutospacing="1" w:after="100" w:afterAutospacing="1"/>
              <w:jc w:val="center"/>
              <w:rPr>
                <w:b/>
                <w:sz w:val="20"/>
                <w:szCs w:val="20"/>
                <w:lang w:val="uk-UA"/>
              </w:rPr>
            </w:pPr>
            <w:r w:rsidRPr="00391CE5">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6F57F7CF" w14:textId="77777777" w:rsidR="00391CE5" w:rsidRPr="00391CE5" w:rsidRDefault="00391CE5" w:rsidP="00391CE5">
            <w:pPr>
              <w:spacing w:before="100" w:beforeAutospacing="1" w:after="100" w:afterAutospacing="1"/>
              <w:jc w:val="center"/>
              <w:rPr>
                <w:b/>
                <w:sz w:val="20"/>
                <w:szCs w:val="20"/>
                <w:lang w:val="uk-UA"/>
              </w:rPr>
            </w:pPr>
            <w:r w:rsidRPr="00391CE5">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1CCAAB6D" w14:textId="77777777" w:rsidR="00391CE5" w:rsidRPr="00391CE5" w:rsidRDefault="00391CE5" w:rsidP="00391CE5">
            <w:pPr>
              <w:spacing w:before="100" w:beforeAutospacing="1" w:after="100" w:afterAutospacing="1"/>
              <w:jc w:val="center"/>
              <w:rPr>
                <w:b/>
                <w:sz w:val="20"/>
                <w:szCs w:val="20"/>
                <w:lang w:val="uk-UA"/>
              </w:rPr>
            </w:pPr>
            <w:r w:rsidRPr="00391CE5">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261F2561" w14:textId="77777777" w:rsidR="00391CE5" w:rsidRPr="00391CE5" w:rsidRDefault="00391CE5" w:rsidP="00391CE5">
            <w:pPr>
              <w:spacing w:before="100" w:beforeAutospacing="1" w:after="100" w:afterAutospacing="1"/>
              <w:jc w:val="center"/>
              <w:rPr>
                <w:b/>
                <w:sz w:val="20"/>
                <w:szCs w:val="20"/>
                <w:lang w:val="uk-UA"/>
              </w:rPr>
            </w:pPr>
            <w:r w:rsidRPr="00391CE5">
              <w:rPr>
                <w:b/>
                <w:sz w:val="20"/>
                <w:szCs w:val="20"/>
                <w:lang w:val="uk-UA"/>
              </w:rPr>
              <w:t>Розмір частки в статутному капіталі емітента (у відсотках)</w:t>
            </w:r>
          </w:p>
        </w:tc>
      </w:tr>
      <w:tr w:rsidR="00391CE5" w:rsidRPr="00391CE5" w14:paraId="1E2802CF" w14:textId="77777777" w:rsidTr="00D27D7F">
        <w:tc>
          <w:tcPr>
            <w:tcW w:w="473" w:type="pct"/>
            <w:tcBorders>
              <w:top w:val="outset" w:sz="6" w:space="0" w:color="auto"/>
              <w:left w:val="outset" w:sz="6" w:space="0" w:color="auto"/>
              <w:bottom w:val="outset" w:sz="6" w:space="0" w:color="auto"/>
              <w:right w:val="outset" w:sz="6" w:space="0" w:color="auto"/>
            </w:tcBorders>
            <w:vAlign w:val="center"/>
          </w:tcPr>
          <w:p w14:paraId="082726BB" w14:textId="77777777" w:rsidR="00391CE5" w:rsidRPr="00391CE5" w:rsidRDefault="00391CE5" w:rsidP="00391CE5">
            <w:pPr>
              <w:jc w:val="center"/>
              <w:rPr>
                <w:b/>
                <w:sz w:val="20"/>
                <w:szCs w:val="20"/>
                <w:lang w:val="uk-UA"/>
              </w:rPr>
            </w:pPr>
            <w:r w:rsidRPr="00391CE5">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610594AC" w14:textId="77777777" w:rsidR="00391CE5" w:rsidRPr="00391CE5" w:rsidRDefault="00391CE5" w:rsidP="00391CE5">
            <w:pPr>
              <w:jc w:val="center"/>
              <w:rPr>
                <w:b/>
                <w:sz w:val="20"/>
                <w:szCs w:val="20"/>
                <w:lang w:val="uk-UA"/>
              </w:rPr>
            </w:pPr>
            <w:r w:rsidRPr="00391CE5">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2E2561ED" w14:textId="77777777" w:rsidR="00391CE5" w:rsidRPr="00391CE5" w:rsidRDefault="00391CE5" w:rsidP="00391CE5">
            <w:pPr>
              <w:jc w:val="center"/>
              <w:rPr>
                <w:b/>
                <w:sz w:val="20"/>
                <w:szCs w:val="20"/>
                <w:lang w:val="uk-UA"/>
              </w:rPr>
            </w:pPr>
            <w:r w:rsidRPr="00391CE5">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6B2A99F6" w14:textId="77777777" w:rsidR="00391CE5" w:rsidRPr="00391CE5" w:rsidRDefault="00391CE5" w:rsidP="00391CE5">
            <w:pPr>
              <w:jc w:val="center"/>
              <w:rPr>
                <w:b/>
                <w:sz w:val="20"/>
                <w:szCs w:val="20"/>
                <w:lang w:val="uk-UA"/>
              </w:rPr>
            </w:pPr>
            <w:r w:rsidRPr="00391CE5">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5C615C8A" w14:textId="77777777" w:rsidR="00391CE5" w:rsidRPr="00391CE5" w:rsidRDefault="00391CE5" w:rsidP="00391CE5">
            <w:pPr>
              <w:jc w:val="center"/>
              <w:rPr>
                <w:b/>
                <w:sz w:val="20"/>
                <w:szCs w:val="20"/>
                <w:lang w:val="uk-UA"/>
              </w:rPr>
            </w:pPr>
            <w:r w:rsidRPr="00391CE5">
              <w:rPr>
                <w:b/>
                <w:sz w:val="20"/>
                <w:szCs w:val="20"/>
                <w:lang w:val="uk-UA"/>
              </w:rPr>
              <w:t>6</w:t>
            </w:r>
          </w:p>
        </w:tc>
      </w:tr>
      <w:tr w:rsidR="00391CE5" w:rsidRPr="00391CE5" w14:paraId="34FCC5E6" w14:textId="77777777" w:rsidTr="00D27D7F">
        <w:tc>
          <w:tcPr>
            <w:tcW w:w="473" w:type="pct"/>
            <w:tcBorders>
              <w:top w:val="outset" w:sz="6" w:space="0" w:color="auto"/>
              <w:left w:val="outset" w:sz="6" w:space="0" w:color="auto"/>
              <w:bottom w:val="outset" w:sz="6" w:space="0" w:color="auto"/>
              <w:right w:val="outset" w:sz="6" w:space="0" w:color="auto"/>
            </w:tcBorders>
            <w:vAlign w:val="center"/>
          </w:tcPr>
          <w:p w14:paraId="00008F87" w14:textId="77777777" w:rsidR="00391CE5" w:rsidRPr="00391CE5" w:rsidRDefault="00391CE5" w:rsidP="00391CE5">
            <w:pPr>
              <w:jc w:val="center"/>
              <w:rPr>
                <w:sz w:val="20"/>
                <w:szCs w:val="20"/>
                <w:lang w:val="uk-UA"/>
              </w:rPr>
            </w:pPr>
            <w:r w:rsidRPr="00391CE5">
              <w:rPr>
                <w:sz w:val="20"/>
                <w:szCs w:val="20"/>
                <w:lang w:val="uk-UA"/>
              </w:rPr>
              <w:t>18.12.2025</w:t>
            </w:r>
          </w:p>
        </w:tc>
        <w:tc>
          <w:tcPr>
            <w:tcW w:w="655" w:type="pct"/>
            <w:tcBorders>
              <w:top w:val="outset" w:sz="6" w:space="0" w:color="auto"/>
              <w:left w:val="outset" w:sz="6" w:space="0" w:color="auto"/>
              <w:bottom w:val="outset" w:sz="6" w:space="0" w:color="auto"/>
              <w:right w:val="outset" w:sz="6" w:space="0" w:color="auto"/>
            </w:tcBorders>
            <w:vAlign w:val="center"/>
          </w:tcPr>
          <w:p w14:paraId="308ED6BB" w14:textId="77777777" w:rsidR="00391CE5" w:rsidRPr="00391CE5" w:rsidRDefault="00391CE5" w:rsidP="00391CE5">
            <w:pPr>
              <w:jc w:val="center"/>
              <w:rPr>
                <w:sz w:val="20"/>
                <w:szCs w:val="20"/>
                <w:lang w:val="uk-UA"/>
              </w:rPr>
            </w:pPr>
            <w:r w:rsidRPr="00391CE5">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72D08F9C" w14:textId="77777777" w:rsidR="00391CE5" w:rsidRPr="00391CE5" w:rsidRDefault="00391CE5" w:rsidP="00391CE5">
            <w:pPr>
              <w:jc w:val="center"/>
              <w:rPr>
                <w:sz w:val="20"/>
                <w:szCs w:val="20"/>
                <w:lang w:val="uk-UA"/>
              </w:rPr>
            </w:pPr>
            <w:r w:rsidRPr="00391CE5">
              <w:rPr>
                <w:sz w:val="20"/>
                <w:szCs w:val="20"/>
                <w:lang w:val="uk-UA"/>
              </w:rPr>
              <w:t>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46224CD5" w14:textId="77777777" w:rsidR="00391CE5" w:rsidRPr="00391CE5" w:rsidRDefault="00391CE5" w:rsidP="00391CE5">
            <w:pPr>
              <w:jc w:val="center"/>
              <w:rPr>
                <w:sz w:val="20"/>
                <w:szCs w:val="20"/>
                <w:lang w:val="uk-UA"/>
              </w:rPr>
            </w:pPr>
            <w:r w:rsidRPr="00391CE5">
              <w:rPr>
                <w:sz w:val="20"/>
                <w:szCs w:val="20"/>
                <w:lang w:val="uk-UA"/>
              </w:rPr>
              <w:t>Лісянський Ігор Леонідович</w:t>
            </w:r>
          </w:p>
        </w:tc>
        <w:tc>
          <w:tcPr>
            <w:tcW w:w="798" w:type="pct"/>
            <w:tcBorders>
              <w:top w:val="outset" w:sz="6" w:space="0" w:color="auto"/>
              <w:left w:val="outset" w:sz="6" w:space="0" w:color="auto"/>
              <w:bottom w:val="outset" w:sz="6" w:space="0" w:color="auto"/>
              <w:right w:val="outset" w:sz="6" w:space="0" w:color="auto"/>
            </w:tcBorders>
            <w:vAlign w:val="center"/>
          </w:tcPr>
          <w:p w14:paraId="2CEA5648" w14:textId="77777777" w:rsidR="00391CE5" w:rsidRPr="00391CE5" w:rsidRDefault="00391CE5" w:rsidP="00391CE5">
            <w:pPr>
              <w:jc w:val="center"/>
              <w:rPr>
                <w:sz w:val="20"/>
                <w:szCs w:val="20"/>
                <w:lang w:val="uk-UA"/>
              </w:rPr>
            </w:pPr>
            <w:r w:rsidRPr="00391CE5">
              <w:rPr>
                <w:sz w:val="20"/>
                <w:szCs w:val="20"/>
                <w:lang w:val="uk-UA"/>
              </w:rPr>
              <w:t>0.00000</w:t>
            </w:r>
          </w:p>
        </w:tc>
      </w:tr>
      <w:tr w:rsidR="00391CE5" w:rsidRPr="00391CE5" w14:paraId="32572417" w14:textId="77777777" w:rsidTr="00D27D7F">
        <w:tc>
          <w:tcPr>
            <w:tcW w:w="5000" w:type="pct"/>
            <w:gridSpan w:val="5"/>
            <w:tcBorders>
              <w:top w:val="outset" w:sz="6" w:space="0" w:color="auto"/>
              <w:left w:val="outset" w:sz="6" w:space="0" w:color="auto"/>
              <w:bottom w:val="outset" w:sz="6" w:space="0" w:color="auto"/>
              <w:right w:val="outset" w:sz="6" w:space="0" w:color="auto"/>
            </w:tcBorders>
            <w:vAlign w:val="center"/>
          </w:tcPr>
          <w:p w14:paraId="6040D5CE" w14:textId="77777777" w:rsidR="00391CE5" w:rsidRPr="00391CE5" w:rsidRDefault="00391CE5" w:rsidP="00391CE5">
            <w:pPr>
              <w:rPr>
                <w:b/>
                <w:sz w:val="20"/>
                <w:szCs w:val="20"/>
                <w:lang w:val="uk-UA"/>
              </w:rPr>
            </w:pPr>
            <w:r w:rsidRPr="00391CE5">
              <w:rPr>
                <w:b/>
                <w:sz w:val="20"/>
                <w:szCs w:val="20"/>
                <w:lang w:val="uk-UA"/>
              </w:rPr>
              <w:t>Додаткова інформація, необхідна для повного і точного розкриття інформації про дію</w:t>
            </w:r>
          </w:p>
        </w:tc>
      </w:tr>
      <w:tr w:rsidR="00391CE5" w:rsidRPr="00391CE5" w14:paraId="60AD4AF8" w14:textId="77777777" w:rsidTr="00D27D7F">
        <w:tc>
          <w:tcPr>
            <w:tcW w:w="5000" w:type="pct"/>
            <w:gridSpan w:val="5"/>
            <w:tcBorders>
              <w:top w:val="outset" w:sz="6" w:space="0" w:color="auto"/>
              <w:left w:val="outset" w:sz="6" w:space="0" w:color="auto"/>
              <w:bottom w:val="outset" w:sz="6" w:space="0" w:color="auto"/>
              <w:right w:val="outset" w:sz="6" w:space="0" w:color="auto"/>
            </w:tcBorders>
          </w:tcPr>
          <w:p w14:paraId="5410618B" w14:textId="77777777" w:rsidR="00391CE5" w:rsidRPr="00391CE5" w:rsidRDefault="00391CE5" w:rsidP="00391CE5">
            <w:pPr>
              <w:rPr>
                <w:sz w:val="20"/>
                <w:szCs w:val="20"/>
                <w:lang w:val="uk-UA"/>
              </w:rPr>
            </w:pPr>
            <w:r w:rsidRPr="00391CE5">
              <w:rPr>
                <w:sz w:val="20"/>
                <w:szCs w:val="20"/>
                <w:lang w:val="uk-UA"/>
              </w:rPr>
              <w:t xml:space="preserve">Посадова особа директор Лісянський Ігор Леонідович припиняє повноваження на посадi  18.12.2025р. </w:t>
            </w:r>
          </w:p>
          <w:p w14:paraId="137AED83" w14:textId="77777777" w:rsidR="00391CE5" w:rsidRPr="00391CE5" w:rsidRDefault="00391CE5" w:rsidP="00391CE5">
            <w:pPr>
              <w:rPr>
                <w:sz w:val="20"/>
                <w:szCs w:val="20"/>
                <w:lang w:val="uk-UA"/>
              </w:rPr>
            </w:pPr>
            <w:r w:rsidRPr="00391CE5">
              <w:rPr>
                <w:sz w:val="20"/>
                <w:szCs w:val="20"/>
                <w:lang w:val="uk-UA"/>
              </w:rPr>
              <w:t xml:space="preserve">Акціями Товариства не володіє (0% статутного капiталу емiтента). </w:t>
            </w:r>
          </w:p>
          <w:p w14:paraId="6DF67029" w14:textId="77777777" w:rsidR="00391CE5" w:rsidRPr="00391CE5" w:rsidRDefault="00391CE5" w:rsidP="00391CE5">
            <w:pPr>
              <w:rPr>
                <w:sz w:val="20"/>
                <w:szCs w:val="20"/>
                <w:lang w:val="uk-UA"/>
              </w:rPr>
            </w:pPr>
            <w:r w:rsidRPr="00391CE5">
              <w:rPr>
                <w:sz w:val="20"/>
                <w:szCs w:val="20"/>
                <w:lang w:val="uk-UA"/>
              </w:rPr>
              <w:t xml:space="preserve">Непогашеної судимостi за корисливi та посадовi злочини немає. </w:t>
            </w:r>
          </w:p>
          <w:p w14:paraId="2239D03B" w14:textId="77777777" w:rsidR="00391CE5" w:rsidRPr="00391CE5" w:rsidRDefault="00391CE5" w:rsidP="00391CE5">
            <w:pPr>
              <w:rPr>
                <w:sz w:val="20"/>
                <w:szCs w:val="20"/>
                <w:lang w:val="uk-UA"/>
              </w:rPr>
            </w:pPr>
            <w:r w:rsidRPr="00391CE5">
              <w:rPr>
                <w:sz w:val="20"/>
                <w:szCs w:val="20"/>
                <w:lang w:val="uk-UA"/>
              </w:rPr>
              <w:t>Cтрок, протягом якого особа перебувала на посадi -  15 років.</w:t>
            </w:r>
          </w:p>
          <w:p w14:paraId="1EF61A50" w14:textId="77777777" w:rsidR="00391CE5" w:rsidRPr="00391CE5" w:rsidRDefault="00391CE5" w:rsidP="00391CE5">
            <w:pPr>
              <w:rPr>
                <w:sz w:val="20"/>
                <w:szCs w:val="20"/>
                <w:lang w:val="uk-UA"/>
              </w:rPr>
            </w:pPr>
            <w:r w:rsidRPr="00391CE5">
              <w:rPr>
                <w:sz w:val="20"/>
                <w:szCs w:val="20"/>
                <w:lang w:val="uk-UA"/>
              </w:rPr>
              <w:t xml:space="preserve">Орган емiтента, який прийняв вiдповiдне рiшення: Наглядова рада. </w:t>
            </w:r>
          </w:p>
          <w:p w14:paraId="625C2F59" w14:textId="77777777" w:rsidR="00391CE5" w:rsidRPr="00391CE5" w:rsidRDefault="00391CE5" w:rsidP="00391CE5">
            <w:pPr>
              <w:rPr>
                <w:sz w:val="20"/>
                <w:szCs w:val="20"/>
                <w:lang w:val="uk-UA"/>
              </w:rPr>
            </w:pPr>
            <w:r w:rsidRPr="00391CE5">
              <w:rPr>
                <w:sz w:val="20"/>
                <w:szCs w:val="20"/>
                <w:lang w:val="uk-UA"/>
              </w:rPr>
              <w:t xml:space="preserve">Пiдстави прийняття рiшення: Протокол засідання Наглядової ради  №3 від 18.12.2025 року.  </w:t>
            </w:r>
          </w:p>
          <w:p w14:paraId="059163B2" w14:textId="77777777" w:rsidR="00391CE5" w:rsidRPr="00391CE5" w:rsidRDefault="00391CE5" w:rsidP="00391CE5">
            <w:pPr>
              <w:rPr>
                <w:sz w:val="20"/>
                <w:szCs w:val="20"/>
                <w:lang w:val="uk-UA"/>
              </w:rPr>
            </w:pPr>
            <w:r w:rsidRPr="00391CE5">
              <w:rPr>
                <w:sz w:val="20"/>
                <w:szCs w:val="20"/>
                <w:lang w:val="uk-UA"/>
              </w:rPr>
              <w:t>Дата прийняття рішення (дата вчинення дії) 18.12.2025 року.</w:t>
            </w:r>
          </w:p>
          <w:p w14:paraId="35AA4888" w14:textId="77777777" w:rsidR="00391CE5" w:rsidRPr="00391CE5" w:rsidRDefault="00391CE5" w:rsidP="00391CE5">
            <w:pPr>
              <w:rPr>
                <w:sz w:val="20"/>
                <w:szCs w:val="20"/>
                <w:lang w:val="uk-UA"/>
              </w:rPr>
            </w:pPr>
            <w:r w:rsidRPr="00391CE5">
              <w:rPr>
                <w:sz w:val="20"/>
                <w:szCs w:val="20"/>
                <w:lang w:val="uk-UA"/>
              </w:rPr>
              <w:t>Обгрунтування змiн у персональному складi посадових осiб (причини прийняття рiшення): заява особи на звільнення за власним бажанням, ст.38 КЗпП України.</w:t>
            </w:r>
          </w:p>
        </w:tc>
      </w:tr>
      <w:tr w:rsidR="00391CE5" w:rsidRPr="00391CE5" w14:paraId="6C6F7172" w14:textId="77777777" w:rsidTr="00D27D7F">
        <w:tc>
          <w:tcPr>
            <w:tcW w:w="473" w:type="pct"/>
            <w:tcBorders>
              <w:top w:val="outset" w:sz="6" w:space="0" w:color="auto"/>
              <w:left w:val="outset" w:sz="6" w:space="0" w:color="auto"/>
              <w:bottom w:val="outset" w:sz="6" w:space="0" w:color="auto"/>
              <w:right w:val="outset" w:sz="6" w:space="0" w:color="auto"/>
            </w:tcBorders>
            <w:vAlign w:val="center"/>
          </w:tcPr>
          <w:p w14:paraId="7321E375" w14:textId="77777777" w:rsidR="00391CE5" w:rsidRPr="00391CE5" w:rsidRDefault="00391CE5" w:rsidP="00391CE5">
            <w:pPr>
              <w:jc w:val="center"/>
              <w:rPr>
                <w:sz w:val="20"/>
                <w:szCs w:val="20"/>
                <w:lang w:val="uk-UA"/>
              </w:rPr>
            </w:pPr>
            <w:r w:rsidRPr="00391CE5">
              <w:rPr>
                <w:sz w:val="20"/>
                <w:szCs w:val="20"/>
                <w:lang w:val="uk-UA"/>
              </w:rPr>
              <w:t>18.12.2025</w:t>
            </w:r>
          </w:p>
        </w:tc>
        <w:tc>
          <w:tcPr>
            <w:tcW w:w="655" w:type="pct"/>
            <w:tcBorders>
              <w:top w:val="outset" w:sz="6" w:space="0" w:color="auto"/>
              <w:left w:val="outset" w:sz="6" w:space="0" w:color="auto"/>
              <w:bottom w:val="outset" w:sz="6" w:space="0" w:color="auto"/>
              <w:right w:val="outset" w:sz="6" w:space="0" w:color="auto"/>
            </w:tcBorders>
            <w:vAlign w:val="center"/>
          </w:tcPr>
          <w:p w14:paraId="761FF7C3" w14:textId="77777777" w:rsidR="00391CE5" w:rsidRPr="00391CE5" w:rsidRDefault="00391CE5" w:rsidP="00391CE5">
            <w:pPr>
              <w:jc w:val="center"/>
              <w:rPr>
                <w:sz w:val="20"/>
                <w:szCs w:val="20"/>
                <w:lang w:val="uk-UA"/>
              </w:rPr>
            </w:pPr>
            <w:r w:rsidRPr="00391CE5">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4370E236" w14:textId="77777777" w:rsidR="00391CE5" w:rsidRPr="00391CE5" w:rsidRDefault="00391CE5" w:rsidP="00391CE5">
            <w:pPr>
              <w:jc w:val="center"/>
              <w:rPr>
                <w:sz w:val="20"/>
                <w:szCs w:val="20"/>
                <w:lang w:val="uk-UA"/>
              </w:rPr>
            </w:pPr>
            <w:r w:rsidRPr="00391CE5">
              <w:rPr>
                <w:sz w:val="20"/>
                <w:szCs w:val="20"/>
                <w:lang w:val="uk-UA"/>
              </w:rPr>
              <w:t>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5CA2FA85" w14:textId="77777777" w:rsidR="00391CE5" w:rsidRPr="00391CE5" w:rsidRDefault="00391CE5" w:rsidP="00391CE5">
            <w:pPr>
              <w:jc w:val="center"/>
              <w:rPr>
                <w:sz w:val="20"/>
                <w:szCs w:val="20"/>
                <w:lang w:val="uk-UA"/>
              </w:rPr>
            </w:pPr>
            <w:r w:rsidRPr="00391CE5">
              <w:rPr>
                <w:sz w:val="20"/>
                <w:szCs w:val="20"/>
                <w:lang w:val="uk-UA"/>
              </w:rPr>
              <w:t>Петрухно Анатолій Вадимович</w:t>
            </w:r>
          </w:p>
        </w:tc>
        <w:tc>
          <w:tcPr>
            <w:tcW w:w="798" w:type="pct"/>
            <w:tcBorders>
              <w:top w:val="outset" w:sz="6" w:space="0" w:color="auto"/>
              <w:left w:val="outset" w:sz="6" w:space="0" w:color="auto"/>
              <w:bottom w:val="outset" w:sz="6" w:space="0" w:color="auto"/>
              <w:right w:val="outset" w:sz="6" w:space="0" w:color="auto"/>
            </w:tcBorders>
            <w:vAlign w:val="center"/>
          </w:tcPr>
          <w:p w14:paraId="7371B667" w14:textId="77777777" w:rsidR="00391CE5" w:rsidRPr="00391CE5" w:rsidRDefault="00391CE5" w:rsidP="00391CE5">
            <w:pPr>
              <w:jc w:val="center"/>
              <w:rPr>
                <w:sz w:val="20"/>
                <w:szCs w:val="20"/>
                <w:lang w:val="uk-UA"/>
              </w:rPr>
            </w:pPr>
            <w:r w:rsidRPr="00391CE5">
              <w:rPr>
                <w:sz w:val="20"/>
                <w:szCs w:val="20"/>
                <w:lang w:val="uk-UA"/>
              </w:rPr>
              <w:t>0.00000</w:t>
            </w:r>
          </w:p>
        </w:tc>
      </w:tr>
      <w:tr w:rsidR="00391CE5" w:rsidRPr="00391CE5" w14:paraId="22317AC6" w14:textId="77777777" w:rsidTr="00D27D7F">
        <w:tc>
          <w:tcPr>
            <w:tcW w:w="5000" w:type="pct"/>
            <w:gridSpan w:val="5"/>
            <w:tcBorders>
              <w:top w:val="outset" w:sz="6" w:space="0" w:color="auto"/>
              <w:left w:val="outset" w:sz="6" w:space="0" w:color="auto"/>
              <w:bottom w:val="outset" w:sz="6" w:space="0" w:color="auto"/>
              <w:right w:val="outset" w:sz="6" w:space="0" w:color="auto"/>
            </w:tcBorders>
            <w:vAlign w:val="center"/>
          </w:tcPr>
          <w:p w14:paraId="0A600F23" w14:textId="77777777" w:rsidR="00391CE5" w:rsidRPr="00391CE5" w:rsidRDefault="00391CE5" w:rsidP="00391CE5">
            <w:pPr>
              <w:rPr>
                <w:b/>
                <w:sz w:val="20"/>
                <w:szCs w:val="20"/>
                <w:lang w:val="uk-UA"/>
              </w:rPr>
            </w:pPr>
            <w:r w:rsidRPr="00391CE5">
              <w:rPr>
                <w:b/>
                <w:sz w:val="20"/>
                <w:szCs w:val="20"/>
                <w:lang w:val="uk-UA"/>
              </w:rPr>
              <w:t>Додаткова інформація, необхідна для повного і точного розкриття інформації про дію</w:t>
            </w:r>
          </w:p>
        </w:tc>
      </w:tr>
      <w:tr w:rsidR="00391CE5" w:rsidRPr="00391CE5" w14:paraId="7888C890" w14:textId="77777777" w:rsidTr="00D27D7F">
        <w:tc>
          <w:tcPr>
            <w:tcW w:w="5000" w:type="pct"/>
            <w:gridSpan w:val="5"/>
            <w:tcBorders>
              <w:top w:val="outset" w:sz="6" w:space="0" w:color="auto"/>
              <w:left w:val="outset" w:sz="6" w:space="0" w:color="auto"/>
              <w:bottom w:val="outset" w:sz="6" w:space="0" w:color="auto"/>
              <w:right w:val="outset" w:sz="6" w:space="0" w:color="auto"/>
            </w:tcBorders>
          </w:tcPr>
          <w:p w14:paraId="5F3FB53A" w14:textId="77777777" w:rsidR="00391CE5" w:rsidRPr="00391CE5" w:rsidRDefault="00391CE5" w:rsidP="00391CE5">
            <w:pPr>
              <w:rPr>
                <w:sz w:val="20"/>
                <w:szCs w:val="20"/>
                <w:lang w:val="uk-UA"/>
              </w:rPr>
            </w:pPr>
            <w:r w:rsidRPr="00391CE5">
              <w:rPr>
                <w:sz w:val="20"/>
                <w:szCs w:val="20"/>
                <w:lang w:val="uk-UA"/>
              </w:rPr>
              <w:t>Посадова особа директор Петрухно Анатолій Вадимович обраний на посаду 18.12.2025 р., дата набуття повноважень 19.12.2025 р.</w:t>
            </w:r>
          </w:p>
          <w:p w14:paraId="2A184DDC" w14:textId="77777777" w:rsidR="00391CE5" w:rsidRPr="00391CE5" w:rsidRDefault="00391CE5" w:rsidP="00391CE5">
            <w:pPr>
              <w:rPr>
                <w:sz w:val="20"/>
                <w:szCs w:val="20"/>
                <w:lang w:val="uk-UA"/>
              </w:rPr>
            </w:pPr>
            <w:r w:rsidRPr="00391CE5">
              <w:rPr>
                <w:sz w:val="20"/>
                <w:szCs w:val="20"/>
                <w:lang w:val="uk-UA"/>
              </w:rPr>
              <w:t xml:space="preserve">Посадова особа акціями емітента не володіє (0% статутного капiталу емiтента). </w:t>
            </w:r>
          </w:p>
          <w:p w14:paraId="016FB7F5" w14:textId="77777777" w:rsidR="00391CE5" w:rsidRPr="00391CE5" w:rsidRDefault="00391CE5" w:rsidP="00391CE5">
            <w:pPr>
              <w:rPr>
                <w:sz w:val="20"/>
                <w:szCs w:val="20"/>
                <w:lang w:val="uk-UA"/>
              </w:rPr>
            </w:pPr>
            <w:r w:rsidRPr="00391CE5">
              <w:rPr>
                <w:sz w:val="20"/>
                <w:szCs w:val="20"/>
                <w:lang w:val="uk-UA"/>
              </w:rPr>
              <w:t xml:space="preserve">Непогашеної судимостi за корисливi та посадовi злочини немає. </w:t>
            </w:r>
          </w:p>
          <w:p w14:paraId="35F0ECF9" w14:textId="77777777" w:rsidR="00391CE5" w:rsidRPr="00391CE5" w:rsidRDefault="00391CE5" w:rsidP="00391CE5">
            <w:pPr>
              <w:rPr>
                <w:sz w:val="20"/>
                <w:szCs w:val="20"/>
                <w:lang w:val="uk-UA"/>
              </w:rPr>
            </w:pPr>
            <w:r w:rsidRPr="00391CE5">
              <w:rPr>
                <w:sz w:val="20"/>
                <w:szCs w:val="20"/>
                <w:lang w:val="uk-UA"/>
              </w:rPr>
              <w:t>Cтрок, на який обрано особу - 5 років.</w:t>
            </w:r>
          </w:p>
          <w:p w14:paraId="76BFE46C" w14:textId="77777777" w:rsidR="00391CE5" w:rsidRPr="00391CE5" w:rsidRDefault="00391CE5" w:rsidP="00391CE5">
            <w:pPr>
              <w:rPr>
                <w:sz w:val="20"/>
                <w:szCs w:val="20"/>
                <w:lang w:val="uk-UA"/>
              </w:rPr>
            </w:pPr>
            <w:r w:rsidRPr="00391CE5">
              <w:rPr>
                <w:sz w:val="20"/>
                <w:szCs w:val="20"/>
                <w:lang w:val="uk-UA"/>
              </w:rPr>
              <w:t>Інші посади, які обіймала ця особа за останні 5 років - директор ресторану, фізична особа - підприємець.</w:t>
            </w:r>
          </w:p>
          <w:p w14:paraId="3AAAF1FB" w14:textId="77777777" w:rsidR="00391CE5" w:rsidRPr="00391CE5" w:rsidRDefault="00391CE5" w:rsidP="00391CE5">
            <w:pPr>
              <w:rPr>
                <w:sz w:val="20"/>
                <w:szCs w:val="20"/>
                <w:lang w:val="uk-UA"/>
              </w:rPr>
            </w:pPr>
            <w:r w:rsidRPr="00391CE5">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B11EFA4" w14:textId="77777777" w:rsidR="00391CE5" w:rsidRPr="00391CE5" w:rsidRDefault="00391CE5" w:rsidP="00391CE5">
            <w:pPr>
              <w:rPr>
                <w:sz w:val="20"/>
                <w:szCs w:val="20"/>
                <w:lang w:val="uk-UA"/>
              </w:rPr>
            </w:pPr>
            <w:r w:rsidRPr="00391CE5">
              <w:rPr>
                <w:sz w:val="20"/>
                <w:szCs w:val="20"/>
                <w:lang w:val="uk-UA"/>
              </w:rPr>
              <w:t>Пiдстави прийняття рiшення: Протокол засідання Наглядової ради №3 від 18.12.2025 року.</w:t>
            </w:r>
          </w:p>
          <w:p w14:paraId="0A234F08" w14:textId="77777777" w:rsidR="00391CE5" w:rsidRPr="00391CE5" w:rsidRDefault="00391CE5" w:rsidP="00391CE5">
            <w:pPr>
              <w:rPr>
                <w:sz w:val="20"/>
                <w:szCs w:val="20"/>
                <w:lang w:val="uk-UA"/>
              </w:rPr>
            </w:pPr>
            <w:r w:rsidRPr="00391CE5">
              <w:rPr>
                <w:sz w:val="20"/>
                <w:szCs w:val="20"/>
                <w:lang w:val="uk-UA"/>
              </w:rPr>
              <w:t xml:space="preserve"> Дата прийняття рішення (дата вчинення дії) 18.12.2025р.</w:t>
            </w:r>
          </w:p>
          <w:p w14:paraId="079BA154" w14:textId="77777777" w:rsidR="00391CE5" w:rsidRPr="00391CE5" w:rsidRDefault="00391CE5" w:rsidP="00391CE5">
            <w:pPr>
              <w:rPr>
                <w:sz w:val="20"/>
                <w:szCs w:val="20"/>
                <w:lang w:val="uk-UA"/>
              </w:rPr>
            </w:pPr>
            <w:r w:rsidRPr="00391CE5">
              <w:rPr>
                <w:sz w:val="20"/>
                <w:szCs w:val="20"/>
                <w:lang w:val="uk-UA"/>
              </w:rPr>
              <w:t>Обгрунтування змiн у персональному складi посадових осiб (причини прийняття рiшення): припинення повноважень директора Лісянського І.Л. і  відповідно вакантність посади директора.</w:t>
            </w:r>
          </w:p>
        </w:tc>
      </w:tr>
    </w:tbl>
    <w:p w14:paraId="32832D3B" w14:textId="77777777" w:rsidR="00391CE5" w:rsidRPr="00391CE5" w:rsidRDefault="00391CE5" w:rsidP="00391CE5">
      <w:pPr>
        <w:rPr>
          <w:lang w:val="en-US"/>
        </w:rPr>
      </w:pPr>
    </w:p>
    <w:p w14:paraId="0FC7B305" w14:textId="77777777" w:rsidR="003C4C1A" w:rsidRDefault="003C4C1A" w:rsidP="00C86AFD">
      <w:pPr>
        <w:rPr>
          <w:lang w:val="en-US"/>
        </w:rPr>
      </w:pPr>
    </w:p>
    <w:sectPr w:rsidR="003C4C1A" w:rsidSect="00391CE5">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5F"/>
    <w:rsid w:val="00020BCB"/>
    <w:rsid w:val="000526A7"/>
    <w:rsid w:val="001714DF"/>
    <w:rsid w:val="00244204"/>
    <w:rsid w:val="002D6506"/>
    <w:rsid w:val="003275D1"/>
    <w:rsid w:val="00375E69"/>
    <w:rsid w:val="00391CE5"/>
    <w:rsid w:val="003C4C1A"/>
    <w:rsid w:val="004263EB"/>
    <w:rsid w:val="0044001B"/>
    <w:rsid w:val="004E61FF"/>
    <w:rsid w:val="00531337"/>
    <w:rsid w:val="00660ED9"/>
    <w:rsid w:val="006C6B5C"/>
    <w:rsid w:val="007E37D1"/>
    <w:rsid w:val="007F4094"/>
    <w:rsid w:val="007F5510"/>
    <w:rsid w:val="008C7F5F"/>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DF052"/>
  <w15:chartTrackingRefBased/>
  <w15:docId w15:val="{AAD11F75-E23D-46FC-9FF1-2BCD5C29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3159</Words>
  <Characters>1801</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4951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2026-01-26T11:06:00Z</dcterms:created>
  <dcterms:modified xsi:type="dcterms:W3CDTF">2026-01-26T11:06:00Z</dcterms:modified>
</cp:coreProperties>
</file>