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C5" w:rsidRPr="0003111D" w:rsidRDefault="007F71C5" w:rsidP="007F71C5">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7F71C5" w:rsidRDefault="007F71C5" w:rsidP="007F71C5">
      <w:pPr>
        <w:pStyle w:val="Ch60"/>
        <w:rPr>
          <w:rFonts w:ascii="Times New Roman" w:hAnsi="Times New Roman" w:cs="Times New Roman"/>
          <w:w w:val="100"/>
          <w:sz w:val="28"/>
          <w:szCs w:val="28"/>
        </w:rPr>
      </w:pPr>
    </w:p>
    <w:p w:rsidR="007F71C5" w:rsidRPr="00CB6D7D" w:rsidRDefault="007F71C5" w:rsidP="007F71C5">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7F71C5" w:rsidRPr="0003111D" w:rsidTr="00D63FAB">
        <w:trPr>
          <w:trHeight w:val="60"/>
        </w:trPr>
        <w:tc>
          <w:tcPr>
            <w:tcW w:w="2063" w:type="pct"/>
            <w:shd w:val="clear" w:color="auto" w:fill="auto"/>
          </w:tcPr>
          <w:p w:rsidR="007F71C5" w:rsidRPr="00396C22" w:rsidRDefault="007F71C5" w:rsidP="00D63FAB">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28.09.2025</w:t>
            </w:r>
          </w:p>
          <w:p w:rsidR="007F71C5" w:rsidRPr="0003111D" w:rsidRDefault="007F71C5" w:rsidP="00D63FA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7F71C5" w:rsidRPr="0003111D" w:rsidRDefault="007F71C5" w:rsidP="00D63FAB">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7F71C5" w:rsidRPr="0003111D" w:rsidRDefault="007F71C5" w:rsidP="00D63FAB">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7F71C5" w:rsidRPr="0003111D" w:rsidRDefault="007F71C5" w:rsidP="00D63FAB">
            <w:pPr>
              <w:pStyle w:val="TableTABL"/>
              <w:rPr>
                <w:rFonts w:ascii="Times New Roman" w:hAnsi="Times New Roman" w:cs="Times New Roman"/>
                <w:spacing w:val="0"/>
                <w:sz w:val="24"/>
                <w:szCs w:val="24"/>
              </w:rPr>
            </w:pPr>
          </w:p>
        </w:tc>
      </w:tr>
    </w:tbl>
    <w:p w:rsidR="007F71C5" w:rsidRPr="00FE0630" w:rsidRDefault="007F71C5" w:rsidP="007F71C5">
      <w:pPr>
        <w:pStyle w:val="Ch6"/>
        <w:suppressAutoHyphens/>
        <w:rPr>
          <w:rFonts w:ascii="Times New Roman" w:hAnsi="Times New Roman" w:cs="Times New Roman"/>
          <w:w w:val="100"/>
          <w:sz w:val="24"/>
          <w:szCs w:val="24"/>
        </w:rPr>
      </w:pPr>
    </w:p>
    <w:p w:rsidR="007F71C5" w:rsidRDefault="007F71C5" w:rsidP="007F71C5">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7F71C5" w:rsidRPr="00FE0630" w:rsidRDefault="007F71C5" w:rsidP="007F71C5">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7F71C5" w:rsidRPr="0003111D" w:rsidTr="00D63FAB">
        <w:trPr>
          <w:trHeight w:val="60"/>
        </w:trPr>
        <w:tc>
          <w:tcPr>
            <w:tcW w:w="1667" w:type="pct"/>
            <w:shd w:val="clear" w:color="auto" w:fill="auto"/>
          </w:tcPr>
          <w:p w:rsidR="007F71C5" w:rsidRPr="001F1832" w:rsidRDefault="007F71C5" w:rsidP="00D63FAB">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7F71C5" w:rsidRPr="0003111D" w:rsidRDefault="007F71C5" w:rsidP="00D63FAB">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7F71C5" w:rsidRPr="0003111D" w:rsidRDefault="007F71C5" w:rsidP="00D63FAB">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7F71C5" w:rsidRPr="00396C22" w:rsidRDefault="007F71C5" w:rsidP="00D63FAB">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7F71C5" w:rsidRPr="00BE42D0" w:rsidRDefault="007F71C5" w:rsidP="00D63FA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Лісянський Ігор Леонідович</w:t>
            </w:r>
            <w:r w:rsidRPr="00BE42D0">
              <w:rPr>
                <w:rFonts w:ascii="Times New Roman" w:hAnsi="Times New Roman" w:cs="Times New Roman"/>
                <w:w w:val="100"/>
                <w:sz w:val="24"/>
                <w:szCs w:val="24"/>
                <w:u w:val="single"/>
              </w:rPr>
              <w:t xml:space="preserve"> </w:t>
            </w:r>
          </w:p>
          <w:p w:rsidR="007F71C5" w:rsidRPr="0003111D" w:rsidRDefault="007F71C5" w:rsidP="00D63FAB">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7F71C5" w:rsidRDefault="007F71C5" w:rsidP="007F71C5">
      <w:pPr>
        <w:pStyle w:val="Ch60"/>
        <w:rPr>
          <w:rFonts w:ascii="Times New Roman" w:hAnsi="Times New Roman" w:cs="Times New Roman"/>
          <w:w w:val="100"/>
          <w:sz w:val="24"/>
          <w:szCs w:val="24"/>
        </w:rPr>
      </w:pPr>
    </w:p>
    <w:p w:rsidR="007F71C5" w:rsidRDefault="007F71C5" w:rsidP="007F71C5">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"ЕРА ТДЛ" ( ідентифікаційний код : 02132496 )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2022</w:t>
      </w:r>
      <w:r w:rsidRPr="00FE0630">
        <w:rPr>
          <w:rFonts w:ascii="Times New Roman" w:hAnsi="Times New Roman" w:cs="Times New Roman"/>
          <w:w w:val="100"/>
          <w:sz w:val="24"/>
          <w:szCs w:val="24"/>
        </w:rPr>
        <w:t xml:space="preserve"> рік</w:t>
      </w:r>
    </w:p>
    <w:p w:rsidR="007F71C5" w:rsidRPr="00FE0630" w:rsidRDefault="007F71C5" w:rsidP="007F71C5">
      <w:pPr>
        <w:pStyle w:val="Ch60"/>
        <w:rPr>
          <w:rFonts w:ascii="Times New Roman" w:hAnsi="Times New Roman" w:cs="Times New Roman"/>
          <w:w w:val="100"/>
          <w:sz w:val="24"/>
          <w:szCs w:val="24"/>
        </w:rPr>
      </w:pPr>
    </w:p>
    <w:p w:rsidR="007F71C5" w:rsidRDefault="007F71C5" w:rsidP="007F71C5">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7F71C5" w:rsidRPr="00FE0630" w:rsidRDefault="007F71C5" w:rsidP="007F71C5">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№3 від 26.09.2025р.</w:t>
      </w:r>
    </w:p>
    <w:p w:rsidR="007F71C5" w:rsidRDefault="007F71C5" w:rsidP="007F71C5">
      <w:pPr>
        <w:pStyle w:val="Ch62"/>
        <w:suppressAutoHyphens/>
        <w:rPr>
          <w:rFonts w:ascii="Times New Roman" w:hAnsi="Times New Roman" w:cs="Times New Roman"/>
          <w:b/>
          <w:bCs/>
          <w:w w:val="100"/>
          <w:sz w:val="24"/>
          <w:szCs w:val="24"/>
        </w:rPr>
      </w:pPr>
    </w:p>
    <w:p w:rsidR="007F71C5" w:rsidRDefault="007F71C5" w:rsidP="007F71C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7F71C5" w:rsidRDefault="007F71C5" w:rsidP="007F71C5">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7F71C5" w:rsidRPr="00FE1ECB" w:rsidRDefault="007F71C5" w:rsidP="007F71C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7F71C5" w:rsidRDefault="007F71C5" w:rsidP="007F71C5">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7F71C5" w:rsidRDefault="007F71C5" w:rsidP="007F71C5">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7F71C5" w:rsidRDefault="007F71C5" w:rsidP="007F71C5">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7F71C5" w:rsidRDefault="007F71C5" w:rsidP="007F71C5">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7F71C5" w:rsidRPr="00AA45E4" w:rsidRDefault="007F71C5" w:rsidP="007F71C5">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7F71C5" w:rsidRPr="00FE0630" w:rsidRDefault="007F71C5" w:rsidP="007F71C5">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7F71C5" w:rsidRPr="0003111D" w:rsidTr="00D63FAB">
        <w:trPr>
          <w:trHeight w:val="60"/>
        </w:trPr>
        <w:tc>
          <w:tcPr>
            <w:tcW w:w="1736" w:type="pct"/>
            <w:shd w:val="clear" w:color="auto" w:fill="auto"/>
          </w:tcPr>
          <w:p w:rsidR="007F71C5" w:rsidRPr="0003111D" w:rsidRDefault="007F71C5" w:rsidP="00D63FAB">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7F71C5" w:rsidRPr="00BE42D0" w:rsidRDefault="007F71C5" w:rsidP="00D63FA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https://era.pat.ua/documents/informaciya-dlya-akcioneriv-ta-steikholderiv</w:t>
            </w:r>
            <w:r w:rsidRPr="00BE42D0">
              <w:rPr>
                <w:rFonts w:ascii="Times New Roman" w:hAnsi="Times New Roman" w:cs="Times New Roman"/>
                <w:w w:val="100"/>
                <w:sz w:val="24"/>
                <w:szCs w:val="24"/>
                <w:u w:val="single"/>
              </w:rPr>
              <w:t xml:space="preserve"> </w:t>
            </w:r>
          </w:p>
          <w:p w:rsidR="007F71C5" w:rsidRPr="0003111D" w:rsidRDefault="007F71C5" w:rsidP="00D63FA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7F71C5" w:rsidRPr="00BE42D0" w:rsidRDefault="007F71C5" w:rsidP="00D63FA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28.09.2025</w:t>
            </w:r>
            <w:r w:rsidRPr="00BE42D0">
              <w:rPr>
                <w:rFonts w:ascii="Times New Roman" w:hAnsi="Times New Roman" w:cs="Times New Roman"/>
                <w:w w:val="100"/>
                <w:sz w:val="24"/>
                <w:szCs w:val="24"/>
                <w:u w:val="single"/>
              </w:rPr>
              <w:t xml:space="preserve"> </w:t>
            </w:r>
          </w:p>
          <w:p w:rsidR="007F71C5" w:rsidRPr="0003111D" w:rsidRDefault="007F71C5" w:rsidP="00D63FA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7F71C5" w:rsidRDefault="007F71C5" w:rsidP="007F71C5">
      <w:pPr>
        <w:sectPr w:rsidR="007F71C5"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7F71C5" w:rsidRDefault="007F71C5" w:rsidP="007F71C5"/>
    <w:p w:rsidR="007F71C5" w:rsidRPr="007F71C5" w:rsidRDefault="007F71C5" w:rsidP="007F71C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7F71C5">
        <w:rPr>
          <w:rFonts w:ascii="Times New Roman" w:hAnsi="Times New Roman"/>
          <w:b/>
          <w:bCs/>
          <w:color w:val="000000"/>
          <w:sz w:val="24"/>
          <w:szCs w:val="24"/>
        </w:rPr>
        <w:t>Пояснення щодо розкриття інформації</w:t>
      </w: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2023 році.</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w:t>
      </w:r>
      <w:r w:rsidRPr="007F71C5">
        <w:rPr>
          <w:rFonts w:ascii="Times New Roman" w:hAnsi="Times New Roman"/>
          <w:sz w:val="20"/>
          <w:szCs w:val="20"/>
          <w:lang w:val="en-US"/>
        </w:rPr>
        <w:lastRenderedPageBreak/>
        <w:t>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"Вiдомостi про вчинення значних правочинiв",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w:t>
      </w:r>
      <w:r w:rsidRPr="007F71C5">
        <w:rPr>
          <w:rFonts w:ascii="Times New Roman" w:hAnsi="Times New Roman"/>
          <w:sz w:val="20"/>
          <w:szCs w:val="20"/>
          <w:lang w:val="en-US"/>
        </w:rPr>
        <w:lastRenderedPageBreak/>
        <w:t>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7F71C5">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lastRenderedPageBreak/>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7F71C5">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lastRenderedPageBreak/>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7F71C5">
        <w:rPr>
          <w:rFonts w:ascii="Times New Roman" w:hAnsi="Times New Roman"/>
          <w:b/>
          <w:color w:val="000000"/>
          <w:sz w:val="24"/>
          <w:szCs w:val="24"/>
        </w:rPr>
        <w:lastRenderedPageBreak/>
        <w:t>Зміст</w:t>
      </w:r>
      <w:r w:rsidRPr="007F71C5">
        <w:rPr>
          <w:rFonts w:ascii="Times New Roman" w:hAnsi="Times New Roman"/>
          <w:b/>
          <w:color w:val="000000"/>
          <w:sz w:val="24"/>
          <w:szCs w:val="24"/>
          <w:vertAlign w:val="superscript"/>
        </w:rPr>
        <w:t xml:space="preserve"> </w:t>
      </w:r>
      <w:r w:rsidRPr="007F71C5">
        <w:rPr>
          <w:rFonts w:ascii="Times New Roman" w:hAnsi="Times New Roman"/>
          <w:b/>
          <w:color w:val="000000"/>
          <w:sz w:val="24"/>
          <w:szCs w:val="24"/>
        </w:rPr>
        <w:t>до річного звіту</w:t>
      </w: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F71C5" w:rsidRDefault="007F71C5">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981097" w:history="1">
        <w:r w:rsidRPr="0038727E">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_Toc209981097 \h </w:instrText>
        </w:r>
        <w:r>
          <w:rPr>
            <w:noProof/>
            <w:webHidden/>
          </w:rPr>
        </w:r>
        <w:r>
          <w:rPr>
            <w:noProof/>
            <w:webHidden/>
          </w:rPr>
          <w:fldChar w:fldCharType="separate"/>
        </w:r>
        <w:r>
          <w:rPr>
            <w:noProof/>
            <w:webHidden/>
          </w:rPr>
          <w:t>7</w:t>
        </w:r>
        <w:r>
          <w:rPr>
            <w:noProof/>
            <w:webHidden/>
          </w:rPr>
          <w:fldChar w:fldCharType="end"/>
        </w:r>
      </w:hyperlink>
    </w:p>
    <w:p w:rsidR="007F71C5" w:rsidRDefault="007F71C5">
      <w:pPr>
        <w:pStyle w:val="10"/>
        <w:tabs>
          <w:tab w:val="right" w:leader="dot" w:pos="9912"/>
        </w:tabs>
        <w:rPr>
          <w:noProof/>
        </w:rPr>
      </w:pPr>
      <w:hyperlink w:anchor="_Toc209981098" w:history="1">
        <w:r w:rsidRPr="0038727E">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_Toc209981098 \h </w:instrText>
        </w:r>
        <w:r>
          <w:rPr>
            <w:noProof/>
            <w:webHidden/>
          </w:rPr>
        </w:r>
        <w:r>
          <w:rPr>
            <w:noProof/>
            <w:webHidden/>
          </w:rPr>
          <w:fldChar w:fldCharType="separate"/>
        </w:r>
        <w:r>
          <w:rPr>
            <w:noProof/>
            <w:webHidden/>
          </w:rPr>
          <w:t>7</w:t>
        </w:r>
        <w:r>
          <w:rPr>
            <w:noProof/>
            <w:webHidden/>
          </w:rPr>
          <w:fldChar w:fldCharType="end"/>
        </w:r>
      </w:hyperlink>
    </w:p>
    <w:p w:rsidR="007F71C5" w:rsidRDefault="007F71C5">
      <w:pPr>
        <w:pStyle w:val="10"/>
        <w:tabs>
          <w:tab w:val="right" w:leader="dot" w:pos="9912"/>
        </w:tabs>
        <w:rPr>
          <w:noProof/>
        </w:rPr>
      </w:pPr>
      <w:hyperlink w:anchor="_Toc209981099" w:history="1">
        <w:r w:rsidRPr="0038727E">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_Toc209981099 \h </w:instrText>
        </w:r>
        <w:r>
          <w:rPr>
            <w:noProof/>
            <w:webHidden/>
          </w:rPr>
        </w:r>
        <w:r>
          <w:rPr>
            <w:noProof/>
            <w:webHidden/>
          </w:rPr>
          <w:fldChar w:fldCharType="separate"/>
        </w:r>
        <w:r>
          <w:rPr>
            <w:noProof/>
            <w:webHidden/>
          </w:rPr>
          <w:t>9</w:t>
        </w:r>
        <w:r>
          <w:rPr>
            <w:noProof/>
            <w:webHidden/>
          </w:rPr>
          <w:fldChar w:fldCharType="end"/>
        </w:r>
      </w:hyperlink>
    </w:p>
    <w:p w:rsidR="007F71C5" w:rsidRDefault="007F71C5">
      <w:pPr>
        <w:pStyle w:val="10"/>
        <w:tabs>
          <w:tab w:val="right" w:leader="dot" w:pos="9912"/>
        </w:tabs>
        <w:rPr>
          <w:noProof/>
        </w:rPr>
      </w:pPr>
      <w:hyperlink w:anchor="_Toc209981100" w:history="1">
        <w:r w:rsidRPr="0038727E">
          <w:rPr>
            <w:rStyle w:val="af"/>
            <w:rFonts w:ascii="Times New Roman" w:hAnsi="Times New Roman"/>
            <w:b/>
            <w:bCs/>
            <w:noProof/>
            <w:kern w:val="28"/>
            <w:lang w:val="ru-RU"/>
          </w:rPr>
          <w:t xml:space="preserve">3. </w:t>
        </w:r>
        <w:r w:rsidRPr="0038727E">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_Toc209981100 \h </w:instrText>
        </w:r>
        <w:r>
          <w:rPr>
            <w:noProof/>
            <w:webHidden/>
          </w:rPr>
        </w:r>
        <w:r>
          <w:rPr>
            <w:noProof/>
            <w:webHidden/>
          </w:rPr>
          <w:fldChar w:fldCharType="separate"/>
        </w:r>
        <w:r>
          <w:rPr>
            <w:noProof/>
            <w:webHidden/>
          </w:rPr>
          <w:t>11</w:t>
        </w:r>
        <w:r>
          <w:rPr>
            <w:noProof/>
            <w:webHidden/>
          </w:rPr>
          <w:fldChar w:fldCharType="end"/>
        </w:r>
      </w:hyperlink>
    </w:p>
    <w:p w:rsidR="007F71C5" w:rsidRDefault="007F71C5">
      <w:pPr>
        <w:pStyle w:val="10"/>
        <w:tabs>
          <w:tab w:val="right" w:leader="dot" w:pos="9912"/>
        </w:tabs>
        <w:rPr>
          <w:noProof/>
        </w:rPr>
      </w:pPr>
      <w:hyperlink w:anchor="_Toc209981101" w:history="1">
        <w:r w:rsidRPr="0038727E">
          <w:rPr>
            <w:rStyle w:val="af"/>
            <w:rFonts w:ascii="Times New Roman" w:hAnsi="Times New Roman"/>
            <w:b/>
            <w:bCs/>
            <w:noProof/>
            <w:kern w:val="28"/>
            <w:lang w:val="ru-RU"/>
          </w:rPr>
          <w:t xml:space="preserve">4. </w:t>
        </w:r>
        <w:r w:rsidRPr="0038727E">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_Toc209981101 \h </w:instrText>
        </w:r>
        <w:r>
          <w:rPr>
            <w:noProof/>
            <w:webHidden/>
          </w:rPr>
        </w:r>
        <w:r>
          <w:rPr>
            <w:noProof/>
            <w:webHidden/>
          </w:rPr>
          <w:fldChar w:fldCharType="separate"/>
        </w:r>
        <w:r>
          <w:rPr>
            <w:noProof/>
            <w:webHidden/>
          </w:rPr>
          <w:t>11</w:t>
        </w:r>
        <w:r>
          <w:rPr>
            <w:noProof/>
            <w:webHidden/>
          </w:rPr>
          <w:fldChar w:fldCharType="end"/>
        </w:r>
      </w:hyperlink>
    </w:p>
    <w:p w:rsidR="007F71C5" w:rsidRDefault="007F71C5">
      <w:pPr>
        <w:pStyle w:val="10"/>
        <w:tabs>
          <w:tab w:val="right" w:leader="dot" w:pos="9912"/>
        </w:tabs>
        <w:rPr>
          <w:noProof/>
        </w:rPr>
      </w:pPr>
      <w:hyperlink w:anchor="_Toc209981102" w:history="1">
        <w:r w:rsidRPr="0038727E">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_Toc209981102 \h </w:instrText>
        </w:r>
        <w:r>
          <w:rPr>
            <w:noProof/>
            <w:webHidden/>
          </w:rPr>
        </w:r>
        <w:r>
          <w:rPr>
            <w:noProof/>
            <w:webHidden/>
          </w:rPr>
          <w:fldChar w:fldCharType="separate"/>
        </w:r>
        <w:r>
          <w:rPr>
            <w:noProof/>
            <w:webHidden/>
          </w:rPr>
          <w:t>19</w:t>
        </w:r>
        <w:r>
          <w:rPr>
            <w:noProof/>
            <w:webHidden/>
          </w:rPr>
          <w:fldChar w:fldCharType="end"/>
        </w:r>
      </w:hyperlink>
    </w:p>
    <w:p w:rsidR="007F71C5" w:rsidRDefault="007F71C5">
      <w:pPr>
        <w:pStyle w:val="10"/>
        <w:tabs>
          <w:tab w:val="right" w:leader="dot" w:pos="9912"/>
        </w:tabs>
        <w:rPr>
          <w:noProof/>
        </w:rPr>
      </w:pPr>
      <w:hyperlink w:anchor="_Toc209981103" w:history="1">
        <w:r w:rsidRPr="0038727E">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_Toc209981103 \h </w:instrText>
        </w:r>
        <w:r>
          <w:rPr>
            <w:noProof/>
            <w:webHidden/>
          </w:rPr>
        </w:r>
        <w:r>
          <w:rPr>
            <w:noProof/>
            <w:webHidden/>
          </w:rPr>
          <w:fldChar w:fldCharType="separate"/>
        </w:r>
        <w:r>
          <w:rPr>
            <w:noProof/>
            <w:webHidden/>
          </w:rPr>
          <w:t>19</w:t>
        </w:r>
        <w:r>
          <w:rPr>
            <w:noProof/>
            <w:webHidden/>
          </w:rPr>
          <w:fldChar w:fldCharType="end"/>
        </w:r>
      </w:hyperlink>
    </w:p>
    <w:p w:rsidR="007F71C5" w:rsidRDefault="007F71C5">
      <w:pPr>
        <w:pStyle w:val="10"/>
        <w:tabs>
          <w:tab w:val="right" w:leader="dot" w:pos="9912"/>
        </w:tabs>
        <w:rPr>
          <w:noProof/>
        </w:rPr>
      </w:pPr>
      <w:hyperlink w:anchor="_Toc209981104" w:history="1">
        <w:r w:rsidRPr="0038727E">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_Toc209981104 \h </w:instrText>
        </w:r>
        <w:r>
          <w:rPr>
            <w:noProof/>
            <w:webHidden/>
          </w:rPr>
        </w:r>
        <w:r>
          <w:rPr>
            <w:noProof/>
            <w:webHidden/>
          </w:rPr>
          <w:fldChar w:fldCharType="separate"/>
        </w:r>
        <w:r>
          <w:rPr>
            <w:noProof/>
            <w:webHidden/>
          </w:rPr>
          <w:t>20</w:t>
        </w:r>
        <w:r>
          <w:rPr>
            <w:noProof/>
            <w:webHidden/>
          </w:rPr>
          <w:fldChar w:fldCharType="end"/>
        </w:r>
      </w:hyperlink>
    </w:p>
    <w:p w:rsidR="007F71C5" w:rsidRDefault="007F71C5">
      <w:pPr>
        <w:pStyle w:val="10"/>
        <w:tabs>
          <w:tab w:val="right" w:leader="dot" w:pos="9912"/>
        </w:tabs>
        <w:rPr>
          <w:noProof/>
        </w:rPr>
      </w:pPr>
      <w:hyperlink w:anchor="_Toc209981105" w:history="1">
        <w:r w:rsidRPr="0038727E">
          <w:rPr>
            <w:rStyle w:val="af"/>
            <w:rFonts w:ascii="Times New Roman" w:hAnsi="Times New Roman"/>
            <w:b/>
            <w:bCs/>
            <w:noProof/>
            <w:kern w:val="28"/>
            <w:lang w:val="en-US"/>
          </w:rPr>
          <w:t xml:space="preserve">III. </w:t>
        </w:r>
        <w:r w:rsidRPr="0038727E">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_Toc209981105 \h </w:instrText>
        </w:r>
        <w:r>
          <w:rPr>
            <w:noProof/>
            <w:webHidden/>
          </w:rPr>
        </w:r>
        <w:r>
          <w:rPr>
            <w:noProof/>
            <w:webHidden/>
          </w:rPr>
          <w:fldChar w:fldCharType="separate"/>
        </w:r>
        <w:r>
          <w:rPr>
            <w:noProof/>
            <w:webHidden/>
          </w:rPr>
          <w:t>22</w:t>
        </w:r>
        <w:r>
          <w:rPr>
            <w:noProof/>
            <w:webHidden/>
          </w:rPr>
          <w:fldChar w:fldCharType="end"/>
        </w:r>
      </w:hyperlink>
    </w:p>
    <w:p w:rsidR="007F71C5" w:rsidRDefault="007F71C5">
      <w:pPr>
        <w:pStyle w:val="10"/>
        <w:tabs>
          <w:tab w:val="right" w:leader="dot" w:pos="9912"/>
        </w:tabs>
        <w:rPr>
          <w:noProof/>
        </w:rPr>
      </w:pPr>
      <w:hyperlink w:anchor="_Toc209981106" w:history="1">
        <w:r w:rsidRPr="0038727E">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_Toc209981106 \h </w:instrText>
        </w:r>
        <w:r>
          <w:rPr>
            <w:noProof/>
            <w:webHidden/>
          </w:rPr>
        </w:r>
        <w:r>
          <w:rPr>
            <w:noProof/>
            <w:webHidden/>
          </w:rPr>
          <w:fldChar w:fldCharType="separate"/>
        </w:r>
        <w:r>
          <w:rPr>
            <w:noProof/>
            <w:webHidden/>
          </w:rPr>
          <w:t>22</w:t>
        </w:r>
        <w:r>
          <w:rPr>
            <w:noProof/>
            <w:webHidden/>
          </w:rPr>
          <w:fldChar w:fldCharType="end"/>
        </w:r>
      </w:hyperlink>
    </w:p>
    <w:p w:rsidR="007F71C5" w:rsidRDefault="007F71C5">
      <w:pPr>
        <w:pStyle w:val="10"/>
        <w:tabs>
          <w:tab w:val="right" w:leader="dot" w:pos="9912"/>
        </w:tabs>
        <w:rPr>
          <w:noProof/>
        </w:rPr>
      </w:pPr>
      <w:hyperlink w:anchor="_Toc209981107" w:history="1">
        <w:r w:rsidRPr="0038727E">
          <w:rPr>
            <w:rStyle w:val="af"/>
            <w:rFonts w:ascii="Times New Roman" w:hAnsi="Times New Roman"/>
            <w:b/>
            <w:bCs/>
            <w:noProof/>
            <w:kern w:val="28"/>
            <w:lang w:val="en-US"/>
          </w:rPr>
          <w:t>2. Річна</w:t>
        </w:r>
        <w:r w:rsidRPr="0038727E">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_Toc209981107 \h </w:instrText>
        </w:r>
        <w:r>
          <w:rPr>
            <w:noProof/>
            <w:webHidden/>
          </w:rPr>
        </w:r>
        <w:r>
          <w:rPr>
            <w:noProof/>
            <w:webHidden/>
          </w:rPr>
          <w:fldChar w:fldCharType="separate"/>
        </w:r>
        <w:r>
          <w:rPr>
            <w:noProof/>
            <w:webHidden/>
          </w:rPr>
          <w:t>23</w:t>
        </w:r>
        <w:r>
          <w:rPr>
            <w:noProof/>
            <w:webHidden/>
          </w:rPr>
          <w:fldChar w:fldCharType="end"/>
        </w:r>
      </w:hyperlink>
    </w:p>
    <w:p w:rsidR="007F71C5" w:rsidRDefault="007F71C5">
      <w:pPr>
        <w:pStyle w:val="10"/>
        <w:tabs>
          <w:tab w:val="right" w:leader="dot" w:pos="9912"/>
        </w:tabs>
        <w:rPr>
          <w:noProof/>
        </w:rPr>
      </w:pPr>
      <w:hyperlink w:anchor="_Toc209981108" w:history="1">
        <w:r w:rsidRPr="0038727E">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_Toc209981108 \h </w:instrText>
        </w:r>
        <w:r>
          <w:rPr>
            <w:noProof/>
            <w:webHidden/>
          </w:rPr>
        </w:r>
        <w:r>
          <w:rPr>
            <w:noProof/>
            <w:webHidden/>
          </w:rPr>
          <w:fldChar w:fldCharType="separate"/>
        </w:r>
        <w:r>
          <w:rPr>
            <w:noProof/>
            <w:webHidden/>
          </w:rPr>
          <w:t>23</w:t>
        </w:r>
        <w:r>
          <w:rPr>
            <w:noProof/>
            <w:webHidden/>
          </w:rPr>
          <w:fldChar w:fldCharType="end"/>
        </w:r>
      </w:hyperlink>
    </w:p>
    <w:p w:rsidR="007F71C5" w:rsidRDefault="007F71C5">
      <w:pPr>
        <w:pStyle w:val="10"/>
        <w:tabs>
          <w:tab w:val="right" w:leader="dot" w:pos="9912"/>
        </w:tabs>
        <w:rPr>
          <w:noProof/>
        </w:rPr>
      </w:pPr>
      <w:hyperlink w:anchor="_Toc209981109" w:history="1">
        <w:r w:rsidRPr="0038727E">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_Toc209981109 \h </w:instrText>
        </w:r>
        <w:r>
          <w:rPr>
            <w:noProof/>
            <w:webHidden/>
          </w:rPr>
        </w:r>
        <w:r>
          <w:rPr>
            <w:noProof/>
            <w:webHidden/>
          </w:rPr>
          <w:fldChar w:fldCharType="separate"/>
        </w:r>
        <w:r>
          <w:rPr>
            <w:noProof/>
            <w:webHidden/>
          </w:rPr>
          <w:t>23</w:t>
        </w:r>
        <w:r>
          <w:rPr>
            <w:noProof/>
            <w:webHidden/>
          </w:rPr>
          <w:fldChar w:fldCharType="end"/>
        </w:r>
      </w:hyperlink>
    </w:p>
    <w:p w:rsidR="007F71C5" w:rsidRDefault="007F71C5">
      <w:pPr>
        <w:pStyle w:val="10"/>
        <w:tabs>
          <w:tab w:val="right" w:leader="dot" w:pos="9912"/>
        </w:tabs>
        <w:rPr>
          <w:noProof/>
        </w:rPr>
      </w:pPr>
      <w:hyperlink w:anchor="_Toc209981110" w:history="1">
        <w:r w:rsidRPr="0038727E">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_Toc209981110 \h </w:instrText>
        </w:r>
        <w:r>
          <w:rPr>
            <w:noProof/>
            <w:webHidden/>
          </w:rPr>
        </w:r>
        <w:r>
          <w:rPr>
            <w:noProof/>
            <w:webHidden/>
          </w:rPr>
          <w:fldChar w:fldCharType="separate"/>
        </w:r>
        <w:r>
          <w:rPr>
            <w:noProof/>
            <w:webHidden/>
          </w:rPr>
          <w:t>23</w:t>
        </w:r>
        <w:r>
          <w:rPr>
            <w:noProof/>
            <w:webHidden/>
          </w:rPr>
          <w:fldChar w:fldCharType="end"/>
        </w:r>
      </w:hyperlink>
    </w:p>
    <w:p w:rsidR="007F71C5" w:rsidRDefault="007F71C5">
      <w:pPr>
        <w:pStyle w:val="10"/>
        <w:tabs>
          <w:tab w:val="right" w:leader="dot" w:pos="9912"/>
        </w:tabs>
        <w:rPr>
          <w:noProof/>
        </w:rPr>
      </w:pPr>
      <w:hyperlink w:anchor="_Toc209981111" w:history="1">
        <w:r w:rsidRPr="0038727E">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_Toc209981111 \h </w:instrText>
        </w:r>
        <w:r>
          <w:rPr>
            <w:noProof/>
            <w:webHidden/>
          </w:rPr>
        </w:r>
        <w:r>
          <w:rPr>
            <w:noProof/>
            <w:webHidden/>
          </w:rPr>
          <w:fldChar w:fldCharType="separate"/>
        </w:r>
        <w:r>
          <w:rPr>
            <w:noProof/>
            <w:webHidden/>
          </w:rPr>
          <w:t>25</w:t>
        </w:r>
        <w:r>
          <w:rPr>
            <w:noProof/>
            <w:webHidden/>
          </w:rPr>
          <w:fldChar w:fldCharType="end"/>
        </w:r>
      </w:hyperlink>
    </w:p>
    <w:p w:rsidR="007F71C5" w:rsidRDefault="007F71C5">
      <w:pPr>
        <w:pStyle w:val="10"/>
        <w:tabs>
          <w:tab w:val="right" w:leader="dot" w:pos="9912"/>
        </w:tabs>
        <w:rPr>
          <w:noProof/>
        </w:rPr>
      </w:pPr>
      <w:hyperlink w:anchor="_Toc209981112" w:history="1">
        <w:r w:rsidRPr="0038727E">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_Toc209981112 \h </w:instrText>
        </w:r>
        <w:r>
          <w:rPr>
            <w:noProof/>
            <w:webHidden/>
          </w:rPr>
        </w:r>
        <w:r>
          <w:rPr>
            <w:noProof/>
            <w:webHidden/>
          </w:rPr>
          <w:fldChar w:fldCharType="separate"/>
        </w:r>
        <w:r>
          <w:rPr>
            <w:noProof/>
            <w:webHidden/>
          </w:rPr>
          <w:t>39</w:t>
        </w:r>
        <w:r>
          <w:rPr>
            <w:noProof/>
            <w:webHidden/>
          </w:rPr>
          <w:fldChar w:fldCharType="end"/>
        </w:r>
      </w:hyperlink>
    </w:p>
    <w:p w:rsidR="007F71C5" w:rsidRPr="007F71C5" w:rsidRDefault="007F71C5" w:rsidP="007F71C5">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7F71C5" w:rsidRPr="007F71C5" w:rsidRDefault="007F71C5" w:rsidP="007F71C5">
      <w:pPr>
        <w:spacing w:before="240" w:after="60" w:line="240" w:lineRule="auto"/>
        <w:jc w:val="center"/>
        <w:outlineLvl w:val="0"/>
        <w:rPr>
          <w:rFonts w:ascii="Times New Roman" w:hAnsi="Times New Roman"/>
          <w:b/>
          <w:bCs/>
          <w:kern w:val="28"/>
          <w:sz w:val="28"/>
          <w:szCs w:val="28"/>
        </w:rPr>
      </w:pPr>
      <w:bookmarkStart w:id="0" w:name="_Toc209981097"/>
      <w:r w:rsidRPr="007F71C5">
        <w:rPr>
          <w:rFonts w:ascii="Times New Roman" w:hAnsi="Times New Roman"/>
          <w:b/>
          <w:bCs/>
          <w:kern w:val="28"/>
          <w:sz w:val="28"/>
          <w:szCs w:val="28"/>
        </w:rPr>
        <w:t>I. Загальна інформація</w:t>
      </w:r>
      <w:bookmarkEnd w:id="0"/>
    </w:p>
    <w:p w:rsidR="007F71C5" w:rsidRPr="007F71C5" w:rsidRDefault="007F71C5" w:rsidP="007F71C5">
      <w:pPr>
        <w:spacing w:after="60" w:line="240" w:lineRule="auto"/>
        <w:jc w:val="center"/>
        <w:outlineLvl w:val="0"/>
        <w:rPr>
          <w:rFonts w:ascii="Times New Roman" w:hAnsi="Times New Roman"/>
          <w:b/>
          <w:bCs/>
          <w:kern w:val="28"/>
          <w:sz w:val="26"/>
          <w:szCs w:val="26"/>
        </w:rPr>
      </w:pPr>
      <w:bookmarkStart w:id="1" w:name="_Toc209981098"/>
      <w:r w:rsidRPr="007F71C5">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7F71C5" w:rsidRPr="007F71C5" w:rsidTr="00D63FAB">
        <w:trPr>
          <w:trHeight w:val="397"/>
        </w:trPr>
        <w:tc>
          <w:tcPr>
            <w:tcW w:w="533" w:type="dxa"/>
            <w:tcBorders>
              <w:top w:val="single" w:sz="6" w:space="0" w:color="auto"/>
            </w:tcBorders>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 xml:space="preserve"> </w:t>
            </w:r>
            <w:r w:rsidRPr="007F71C5">
              <w:rPr>
                <w:rFonts w:ascii="Times New Roman" w:hAnsi="Times New Roman"/>
                <w:sz w:val="20"/>
                <w:szCs w:val="20"/>
                <w:lang w:val="en-US"/>
              </w:rPr>
              <w:t>ПРИВАТНЕ АКЦІОНЕРНЕ ТОВАРИСТВО "ЕРА ТДЛ"</w:t>
            </w:r>
          </w:p>
        </w:tc>
      </w:tr>
      <w:tr w:rsidR="007F71C5" w:rsidRPr="007F71C5" w:rsidTr="00D63FAB">
        <w:trPr>
          <w:trHeight w:val="397"/>
        </w:trPr>
        <w:tc>
          <w:tcPr>
            <w:tcW w:w="533" w:type="dxa"/>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2</w:t>
            </w:r>
          </w:p>
        </w:tc>
        <w:tc>
          <w:tcPr>
            <w:tcW w:w="4384"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 xml:space="preserve"> </w:t>
            </w:r>
            <w:r w:rsidRPr="007F71C5">
              <w:rPr>
                <w:rFonts w:ascii="Times New Roman" w:hAnsi="Times New Roman"/>
                <w:sz w:val="20"/>
                <w:szCs w:val="20"/>
                <w:lang w:val="en-US"/>
              </w:rPr>
              <w:t>ПРАТ "ЕРА ТДЛ"</w:t>
            </w:r>
          </w:p>
        </w:tc>
      </w:tr>
      <w:tr w:rsidR="007F71C5" w:rsidRPr="007F71C5" w:rsidTr="00D63FAB">
        <w:trPr>
          <w:trHeight w:val="397"/>
        </w:trPr>
        <w:tc>
          <w:tcPr>
            <w:tcW w:w="533" w:type="dxa"/>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3</w:t>
            </w:r>
          </w:p>
        </w:tc>
        <w:tc>
          <w:tcPr>
            <w:tcW w:w="4384"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02132496</w:t>
            </w:r>
          </w:p>
        </w:tc>
      </w:tr>
      <w:tr w:rsidR="007F71C5" w:rsidRPr="007F71C5" w:rsidTr="00D63FAB">
        <w:trPr>
          <w:trHeight w:val="397"/>
        </w:trPr>
        <w:tc>
          <w:tcPr>
            <w:tcW w:w="533" w:type="dxa"/>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4</w:t>
            </w:r>
          </w:p>
        </w:tc>
        <w:tc>
          <w:tcPr>
            <w:tcW w:w="4384"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Дата державної реєстрації</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 xml:space="preserve"> </w:t>
            </w:r>
            <w:r w:rsidRPr="007F71C5">
              <w:rPr>
                <w:rFonts w:ascii="Times New Roman" w:hAnsi="Times New Roman"/>
                <w:sz w:val="20"/>
                <w:szCs w:val="20"/>
                <w:lang w:val="en-US"/>
              </w:rPr>
              <w:t>08.08.1994</w:t>
            </w:r>
          </w:p>
        </w:tc>
      </w:tr>
      <w:tr w:rsidR="007F71C5" w:rsidRPr="007F71C5" w:rsidTr="00D63FAB">
        <w:trPr>
          <w:trHeight w:val="397"/>
        </w:trPr>
        <w:tc>
          <w:tcPr>
            <w:tcW w:w="533" w:type="dxa"/>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5</w:t>
            </w:r>
          </w:p>
        </w:tc>
        <w:tc>
          <w:tcPr>
            <w:tcW w:w="4384" w:type="dxa"/>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Місцезнаходження</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69008 УКРАЇНА Запорiзька область д/н                                                                                                  м. Запорiжжя                                                                                         вул. ЗЕЙСЬКА, буд. 5</w:t>
            </w:r>
          </w:p>
        </w:tc>
      </w:tr>
      <w:tr w:rsidR="007F71C5" w:rsidRPr="007F71C5" w:rsidTr="00D63FAB">
        <w:trPr>
          <w:trHeight w:val="397"/>
        </w:trPr>
        <w:tc>
          <w:tcPr>
            <w:tcW w:w="533" w:type="dxa"/>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6</w:t>
            </w:r>
          </w:p>
        </w:tc>
        <w:tc>
          <w:tcPr>
            <w:tcW w:w="4384" w:type="dxa"/>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69008, УКРАЇНА, Запорiзька область, д/н, м. Запорiжжя, вул. ЗЕЙСЬКА, буд. 5</w:t>
            </w:r>
          </w:p>
        </w:tc>
      </w:tr>
      <w:tr w:rsidR="007F71C5" w:rsidRPr="007F71C5" w:rsidTr="00D63FAB">
        <w:trPr>
          <w:gridAfter w:val="1"/>
          <w:wAfter w:w="10" w:type="dxa"/>
          <w:trHeight w:val="195"/>
        </w:trPr>
        <w:tc>
          <w:tcPr>
            <w:tcW w:w="533" w:type="dxa"/>
            <w:vMerge w:val="restart"/>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en-US"/>
              </w:rPr>
            </w:pPr>
            <w:r w:rsidRPr="007F71C5">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Емітент</w:t>
            </w:r>
          </w:p>
        </w:tc>
      </w:tr>
      <w:tr w:rsidR="007F71C5" w:rsidRPr="007F71C5" w:rsidTr="00D63FAB">
        <w:trPr>
          <w:gridAfter w:val="1"/>
          <w:wAfter w:w="10" w:type="dxa"/>
          <w:trHeight w:val="195"/>
        </w:trPr>
        <w:tc>
          <w:tcPr>
            <w:tcW w:w="533" w:type="dxa"/>
            <w:vMerge/>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en-US"/>
              </w:rPr>
            </w:pPr>
            <w:r w:rsidRPr="007F71C5">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Особа, яка надає забезпечення</w:t>
            </w:r>
          </w:p>
        </w:tc>
      </w:tr>
      <w:tr w:rsidR="007F71C5" w:rsidRPr="007F71C5" w:rsidTr="00D63FAB">
        <w:trPr>
          <w:trHeight w:val="240"/>
        </w:trPr>
        <w:tc>
          <w:tcPr>
            <w:tcW w:w="533" w:type="dxa"/>
            <w:vMerge w:val="restart"/>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8</w:t>
            </w:r>
          </w:p>
        </w:tc>
        <w:tc>
          <w:tcPr>
            <w:tcW w:w="4384" w:type="dxa"/>
            <w:vMerge w:val="restart"/>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en-US"/>
              </w:rPr>
            </w:pPr>
            <w:r w:rsidRPr="007F71C5">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Так</w:t>
            </w:r>
          </w:p>
        </w:tc>
      </w:tr>
      <w:tr w:rsidR="007F71C5" w:rsidRPr="007F71C5" w:rsidTr="00D63FAB">
        <w:trPr>
          <w:trHeight w:val="240"/>
        </w:trPr>
        <w:tc>
          <w:tcPr>
            <w:tcW w:w="533" w:type="dxa"/>
            <w:vMerge/>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en-US"/>
              </w:rPr>
            </w:pPr>
            <w:r w:rsidRPr="007F71C5">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Ні</w:t>
            </w:r>
          </w:p>
        </w:tc>
      </w:tr>
      <w:tr w:rsidR="007F71C5" w:rsidRPr="007F71C5" w:rsidTr="00D63FAB">
        <w:trPr>
          <w:trHeight w:val="99"/>
        </w:trPr>
        <w:tc>
          <w:tcPr>
            <w:tcW w:w="533" w:type="dxa"/>
            <w:vMerge w:val="restart"/>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9</w:t>
            </w:r>
          </w:p>
        </w:tc>
        <w:tc>
          <w:tcPr>
            <w:tcW w:w="4384" w:type="dxa"/>
            <w:vMerge w:val="restart"/>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en-US"/>
              </w:rPr>
            </w:pPr>
            <w:r w:rsidRPr="007F71C5">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Велике</w:t>
            </w:r>
          </w:p>
        </w:tc>
      </w:tr>
      <w:tr w:rsidR="007F71C5" w:rsidRPr="007F71C5" w:rsidTr="00D63FAB">
        <w:trPr>
          <w:trHeight w:val="97"/>
        </w:trPr>
        <w:tc>
          <w:tcPr>
            <w:tcW w:w="533" w:type="dxa"/>
            <w:vMerge/>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en-US"/>
              </w:rPr>
            </w:pPr>
            <w:r w:rsidRPr="007F71C5">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Середнє</w:t>
            </w:r>
          </w:p>
        </w:tc>
      </w:tr>
      <w:tr w:rsidR="007F71C5" w:rsidRPr="007F71C5" w:rsidTr="00D63FAB">
        <w:trPr>
          <w:trHeight w:val="97"/>
        </w:trPr>
        <w:tc>
          <w:tcPr>
            <w:tcW w:w="533" w:type="dxa"/>
            <w:vMerge/>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en-US"/>
              </w:rPr>
            </w:pPr>
            <w:r w:rsidRPr="007F71C5">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Мале</w:t>
            </w:r>
          </w:p>
        </w:tc>
      </w:tr>
      <w:tr w:rsidR="007F71C5" w:rsidRPr="007F71C5" w:rsidTr="00D63FAB">
        <w:trPr>
          <w:trHeight w:val="97"/>
        </w:trPr>
        <w:tc>
          <w:tcPr>
            <w:tcW w:w="533" w:type="dxa"/>
            <w:vMerge/>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en-US"/>
              </w:rPr>
            </w:pPr>
            <w:r w:rsidRPr="007F71C5">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7F71C5" w:rsidRPr="007F71C5" w:rsidRDefault="007F71C5" w:rsidP="007F71C5">
            <w:pPr>
              <w:spacing w:after="0" w:line="240" w:lineRule="auto"/>
              <w:ind w:left="-140" w:firstLine="140"/>
              <w:rPr>
                <w:rFonts w:ascii="Times New Roman" w:hAnsi="Times New Roman"/>
                <w:sz w:val="20"/>
                <w:szCs w:val="20"/>
              </w:rPr>
            </w:pPr>
            <w:r w:rsidRPr="007F71C5">
              <w:rPr>
                <w:rFonts w:ascii="Times New Roman" w:hAnsi="Times New Roman"/>
                <w:sz w:val="20"/>
                <w:szCs w:val="20"/>
              </w:rPr>
              <w:t>Мікро</w:t>
            </w:r>
          </w:p>
        </w:tc>
      </w:tr>
      <w:tr w:rsidR="007F71C5" w:rsidRPr="007F71C5" w:rsidTr="00D63FAB">
        <w:trPr>
          <w:trHeight w:val="397"/>
        </w:trPr>
        <w:tc>
          <w:tcPr>
            <w:tcW w:w="533" w:type="dxa"/>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10</w:t>
            </w:r>
          </w:p>
        </w:tc>
        <w:tc>
          <w:tcPr>
            <w:tcW w:w="4384" w:type="dxa"/>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zp_pack@ukr.net</w:t>
            </w:r>
          </w:p>
        </w:tc>
      </w:tr>
      <w:tr w:rsidR="007F71C5" w:rsidRPr="007F71C5" w:rsidTr="00D63FAB">
        <w:trPr>
          <w:trHeight w:val="397"/>
        </w:trPr>
        <w:tc>
          <w:tcPr>
            <w:tcW w:w="533" w:type="dxa"/>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11</w:t>
            </w:r>
          </w:p>
        </w:tc>
        <w:tc>
          <w:tcPr>
            <w:tcW w:w="4384" w:type="dxa"/>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Адреса вебсайту</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https://era.pat.ua/</w:t>
            </w:r>
          </w:p>
        </w:tc>
      </w:tr>
      <w:tr w:rsidR="007F71C5" w:rsidRPr="007F71C5" w:rsidTr="00D63FAB">
        <w:trPr>
          <w:trHeight w:val="397"/>
        </w:trPr>
        <w:tc>
          <w:tcPr>
            <w:tcW w:w="533" w:type="dxa"/>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12</w:t>
            </w:r>
          </w:p>
        </w:tc>
        <w:tc>
          <w:tcPr>
            <w:tcW w:w="4384" w:type="dxa"/>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(061) 224-62-96</w:t>
            </w:r>
          </w:p>
        </w:tc>
      </w:tr>
      <w:tr w:rsidR="007F71C5" w:rsidRPr="007F71C5" w:rsidTr="00D63FAB">
        <w:trPr>
          <w:trHeight w:val="397"/>
        </w:trPr>
        <w:tc>
          <w:tcPr>
            <w:tcW w:w="533" w:type="dxa"/>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13</w:t>
            </w:r>
          </w:p>
        </w:tc>
        <w:tc>
          <w:tcPr>
            <w:tcW w:w="4384"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Статутний капітал (грн.)</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 xml:space="preserve"> </w:t>
            </w:r>
            <w:r w:rsidRPr="007F71C5">
              <w:rPr>
                <w:rFonts w:ascii="Times New Roman" w:hAnsi="Times New Roman"/>
                <w:sz w:val="20"/>
                <w:szCs w:val="20"/>
                <w:lang w:val="en-US"/>
              </w:rPr>
              <w:t>423977.40</w:t>
            </w:r>
          </w:p>
        </w:tc>
      </w:tr>
      <w:tr w:rsidR="007F71C5" w:rsidRPr="007F71C5" w:rsidTr="00D63FAB">
        <w:trPr>
          <w:trHeight w:val="397"/>
        </w:trPr>
        <w:tc>
          <w:tcPr>
            <w:tcW w:w="533" w:type="dxa"/>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lastRenderedPageBreak/>
              <w:t>14</w:t>
            </w:r>
          </w:p>
        </w:tc>
        <w:tc>
          <w:tcPr>
            <w:tcW w:w="4384"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ru-RU"/>
              </w:rPr>
              <w:t>0.000</w:t>
            </w:r>
          </w:p>
        </w:tc>
      </w:tr>
      <w:tr w:rsidR="007F71C5" w:rsidRPr="007F71C5" w:rsidTr="00D63FAB">
        <w:trPr>
          <w:trHeight w:val="397"/>
        </w:trPr>
        <w:tc>
          <w:tcPr>
            <w:tcW w:w="533" w:type="dxa"/>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15</w:t>
            </w:r>
          </w:p>
        </w:tc>
        <w:tc>
          <w:tcPr>
            <w:tcW w:w="4384"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lang w:val="ru-RU"/>
              </w:rPr>
            </w:pPr>
            <w:r w:rsidRPr="007F71C5">
              <w:rPr>
                <w:rFonts w:ascii="Times New Roman" w:hAnsi="Times New Roman"/>
                <w:sz w:val="20"/>
                <w:szCs w:val="20"/>
                <w:lang w:val="ru-RU"/>
              </w:rPr>
              <w:t>0.000</w:t>
            </w:r>
          </w:p>
        </w:tc>
      </w:tr>
      <w:tr w:rsidR="007F71C5" w:rsidRPr="007F71C5" w:rsidTr="00D63FAB">
        <w:trPr>
          <w:trHeight w:val="397"/>
        </w:trPr>
        <w:tc>
          <w:tcPr>
            <w:tcW w:w="533" w:type="dxa"/>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16</w:t>
            </w:r>
          </w:p>
        </w:tc>
        <w:tc>
          <w:tcPr>
            <w:tcW w:w="4384"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ru-RU"/>
              </w:rPr>
              <w:t>18</w:t>
            </w:r>
          </w:p>
        </w:tc>
      </w:tr>
      <w:tr w:rsidR="007F71C5" w:rsidRPr="007F71C5" w:rsidTr="00D63FAB">
        <w:trPr>
          <w:trHeight w:val="397"/>
        </w:trPr>
        <w:tc>
          <w:tcPr>
            <w:tcW w:w="533" w:type="dxa"/>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17</w:t>
            </w:r>
          </w:p>
        </w:tc>
        <w:tc>
          <w:tcPr>
            <w:tcW w:w="4384" w:type="dxa"/>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959</w:t>
            </w:r>
          </w:p>
        </w:tc>
      </w:tr>
      <w:tr w:rsidR="007F71C5" w:rsidRPr="007F71C5" w:rsidTr="00D63FAB">
        <w:trPr>
          <w:trHeight w:val="397"/>
        </w:trPr>
        <w:tc>
          <w:tcPr>
            <w:tcW w:w="533" w:type="dxa"/>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18</w:t>
            </w:r>
          </w:p>
        </w:tc>
        <w:tc>
          <w:tcPr>
            <w:tcW w:w="4384" w:type="dxa"/>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22.22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ВИРОБНИЦТВО ТАРИ З ПЛАСТМАС</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68.20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НАДАННЯ В ОРЕНДУ Й ЕКСПЛУАТАЦІЮ ВЛАСНОГО ЧИ ОРЕНДОВАНОГО НЕРУХОМОГО МАЙНА</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46.69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ОПТОВА ТОРГІВЛЯ ІНШИМИ МАШИНАМИ Й УСТАТКОВАННЯМ</w:t>
            </w:r>
          </w:p>
        </w:tc>
      </w:tr>
      <w:tr w:rsidR="007F71C5" w:rsidRPr="007F71C5" w:rsidTr="00D63FAB">
        <w:trPr>
          <w:trHeight w:val="130"/>
        </w:trPr>
        <w:tc>
          <w:tcPr>
            <w:tcW w:w="533" w:type="dxa"/>
            <w:vMerge w:val="restart"/>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19</w:t>
            </w:r>
          </w:p>
        </w:tc>
        <w:tc>
          <w:tcPr>
            <w:tcW w:w="4384" w:type="dxa"/>
            <w:vMerge w:val="restart"/>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7F71C5" w:rsidRPr="007F71C5" w:rsidRDefault="007F71C5" w:rsidP="007F71C5">
            <w:pPr>
              <w:spacing w:after="0" w:line="240" w:lineRule="auto"/>
              <w:rPr>
                <w:rFonts w:ascii="Times New Roman" w:hAnsi="Times New Roman"/>
                <w:b/>
                <w:sz w:val="20"/>
                <w:szCs w:val="20"/>
                <w:lang w:val="en-US"/>
              </w:rPr>
            </w:pPr>
            <w:r w:rsidRPr="007F71C5">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rPr>
              <w:t>Однорівнева</w:t>
            </w:r>
          </w:p>
        </w:tc>
      </w:tr>
      <w:tr w:rsidR="007F71C5" w:rsidRPr="007F71C5" w:rsidTr="00D63FAB">
        <w:trPr>
          <w:trHeight w:val="130"/>
        </w:trPr>
        <w:tc>
          <w:tcPr>
            <w:tcW w:w="533" w:type="dxa"/>
            <w:vMerge/>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7F71C5" w:rsidRPr="007F71C5" w:rsidRDefault="007F71C5" w:rsidP="007F71C5">
            <w:pPr>
              <w:spacing w:after="0" w:line="240" w:lineRule="auto"/>
              <w:rPr>
                <w:rFonts w:ascii="Times New Roman" w:hAnsi="Times New Roman"/>
                <w:b/>
                <w:sz w:val="20"/>
                <w:szCs w:val="20"/>
                <w:lang w:val="en-US"/>
              </w:rPr>
            </w:pPr>
            <w:r w:rsidRPr="007F71C5">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7F71C5" w:rsidRPr="007F71C5" w:rsidRDefault="007F71C5" w:rsidP="007F71C5">
            <w:pPr>
              <w:spacing w:after="0" w:line="240" w:lineRule="auto"/>
              <w:rPr>
                <w:rFonts w:ascii="Times New Roman" w:hAnsi="Times New Roman"/>
                <w:sz w:val="20"/>
                <w:szCs w:val="20"/>
                <w:lang w:val="ru-RU"/>
              </w:rPr>
            </w:pPr>
            <w:r w:rsidRPr="007F71C5">
              <w:rPr>
                <w:rFonts w:ascii="Times New Roman" w:hAnsi="Times New Roman"/>
                <w:sz w:val="20"/>
                <w:szCs w:val="20"/>
              </w:rPr>
              <w:t>Дворівнева</w:t>
            </w:r>
          </w:p>
        </w:tc>
      </w:tr>
      <w:tr w:rsidR="007F71C5" w:rsidRPr="007F71C5" w:rsidTr="00D63FAB">
        <w:trPr>
          <w:trHeight w:val="130"/>
        </w:trPr>
        <w:tc>
          <w:tcPr>
            <w:tcW w:w="533" w:type="dxa"/>
            <w:vMerge/>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7F71C5" w:rsidRPr="007F71C5" w:rsidRDefault="007F71C5" w:rsidP="007F71C5">
            <w:pPr>
              <w:spacing w:after="0" w:line="240" w:lineRule="auto"/>
              <w:rPr>
                <w:rFonts w:ascii="Times New Roman" w:hAnsi="Times New Roman"/>
                <w:b/>
                <w:sz w:val="20"/>
                <w:szCs w:val="20"/>
                <w:lang w:val="en-US"/>
              </w:rPr>
            </w:pPr>
            <w:r w:rsidRPr="007F71C5">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rPr>
              <w:t>Інше:</w:t>
            </w:r>
            <w:r w:rsidRPr="007F71C5">
              <w:rPr>
                <w:rFonts w:ascii="Times New Roman" w:hAnsi="Times New Roman"/>
                <w:sz w:val="20"/>
                <w:szCs w:val="20"/>
                <w:lang w:val="en-US"/>
              </w:rPr>
              <w:t xml:space="preserve">  </w:t>
            </w:r>
          </w:p>
        </w:tc>
      </w:tr>
    </w:tbl>
    <w:p w:rsidR="007F71C5" w:rsidRPr="007F71C5" w:rsidRDefault="007F71C5" w:rsidP="007F71C5">
      <w:pPr>
        <w:spacing w:after="0" w:line="240" w:lineRule="auto"/>
        <w:rPr>
          <w:rFonts w:ascii="Times New Roman" w:hAnsi="Times New Roman"/>
          <w:vanish/>
          <w:sz w:val="24"/>
          <w:szCs w:val="24"/>
        </w:rPr>
      </w:pPr>
    </w:p>
    <w:p w:rsidR="007F71C5" w:rsidRPr="007F71C5" w:rsidRDefault="007F71C5" w:rsidP="007F71C5">
      <w:pPr>
        <w:spacing w:after="0" w:line="240" w:lineRule="auto"/>
        <w:rPr>
          <w:rFonts w:ascii="Times New Roman" w:hAnsi="Times New Roman"/>
          <w:sz w:val="24"/>
          <w:szCs w:val="24"/>
          <w:lang w:val="ru-RU"/>
        </w:rPr>
      </w:pP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7F71C5">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7F71C5" w:rsidRPr="007F71C5" w:rsidTr="00D63F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sz w:val="20"/>
                <w:szCs w:val="20"/>
              </w:rPr>
              <w:t>Акціонерне товариство "Райффайзенбанк"</w:t>
            </w:r>
          </w:p>
        </w:tc>
      </w:tr>
      <w:tr w:rsidR="007F71C5" w:rsidRPr="007F71C5" w:rsidTr="00D63F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sz w:val="20"/>
                <w:szCs w:val="20"/>
              </w:rPr>
              <w:t>14305909</w:t>
            </w:r>
          </w:p>
        </w:tc>
      </w:tr>
      <w:tr w:rsidR="007F71C5" w:rsidRPr="007F71C5" w:rsidTr="00D63F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sz w:val="20"/>
                <w:szCs w:val="20"/>
              </w:rPr>
              <w:t>UA233808050000000026003592115</w:t>
            </w:r>
          </w:p>
        </w:tc>
      </w:tr>
      <w:tr w:rsidR="007F71C5" w:rsidRPr="007F71C5" w:rsidTr="00D63F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sz w:val="20"/>
                <w:szCs w:val="20"/>
              </w:rPr>
              <w:t>Гривня</w:t>
            </w:r>
          </w:p>
        </w:tc>
      </w:tr>
    </w:tbl>
    <w:p w:rsidR="007F71C5" w:rsidRPr="007F71C5" w:rsidRDefault="007F71C5" w:rsidP="007F71C5">
      <w:pPr>
        <w:ind w:left="-426"/>
      </w:pPr>
    </w:p>
    <w:p w:rsidR="007F71C5" w:rsidRDefault="007F71C5">
      <w:pPr>
        <w:sectPr w:rsidR="007F71C5" w:rsidSect="007F71C5">
          <w:pgSz w:w="11906" w:h="16838"/>
          <w:pgMar w:top="363" w:right="567" w:bottom="363" w:left="1417" w:header="709" w:footer="709" w:gutter="0"/>
          <w:cols w:space="708"/>
          <w:docGrid w:linePitch="360"/>
        </w:sectPr>
      </w:pPr>
    </w:p>
    <w:p w:rsidR="007F71C5" w:rsidRPr="007F71C5" w:rsidRDefault="007F71C5" w:rsidP="007F71C5">
      <w:pPr>
        <w:spacing w:after="60" w:line="240" w:lineRule="auto"/>
        <w:jc w:val="center"/>
        <w:outlineLvl w:val="0"/>
        <w:rPr>
          <w:rFonts w:ascii="Times New Roman" w:hAnsi="Times New Roman"/>
          <w:b/>
          <w:bCs/>
          <w:kern w:val="28"/>
          <w:sz w:val="26"/>
          <w:szCs w:val="26"/>
        </w:rPr>
      </w:pPr>
      <w:bookmarkStart w:id="2" w:name="10086"/>
      <w:bookmarkStart w:id="3" w:name="_Toc209981099"/>
      <w:bookmarkEnd w:id="2"/>
      <w:r w:rsidRPr="007F71C5">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F71C5">
        <w:rPr>
          <w:rFonts w:ascii="Times New Roman" w:hAnsi="Times New Roman"/>
          <w:b/>
          <w:color w:val="000000"/>
          <w:sz w:val="24"/>
          <w:szCs w:val="24"/>
        </w:rPr>
        <w:t>Органи управління</w:t>
      </w: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7F71C5" w:rsidRPr="007F71C5" w:rsidTr="00D63FAB">
        <w:tc>
          <w:tcPr>
            <w:tcW w:w="70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Персональний склад органу управління (контролю)</w:t>
            </w:r>
          </w:p>
        </w:tc>
      </w:tr>
      <w:tr w:rsidR="007F71C5" w:rsidRPr="007F71C5" w:rsidTr="00D63FAB">
        <w:tc>
          <w:tcPr>
            <w:tcW w:w="70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lang w:val="en-US"/>
              </w:rPr>
              <w:t>4</w:t>
            </w:r>
          </w:p>
        </w:tc>
      </w:tr>
      <w:tr w:rsidR="007F71C5" w:rsidRPr="007F71C5" w:rsidTr="00D63FAB">
        <w:tc>
          <w:tcPr>
            <w:tcW w:w="70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Загальні збори акціонерів у 2022 році не скликалися і не проводилися</w:t>
            </w:r>
          </w:p>
        </w:tc>
      </w:tr>
      <w:tr w:rsidR="007F71C5" w:rsidRPr="007F71C5" w:rsidTr="00D63FAB">
        <w:tc>
          <w:tcPr>
            <w:tcW w:w="70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Лiсянський Iгор Леонiдович</w:t>
            </w:r>
          </w:p>
        </w:tc>
      </w:tr>
      <w:tr w:rsidR="007F71C5" w:rsidRPr="007F71C5" w:rsidTr="00D63FAB">
        <w:tc>
          <w:tcPr>
            <w:tcW w:w="70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2 Члена Наглядової ради (Голова Наглядової ради та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Голова Наглядової ради Тiзенберг Дмитро Леонiдович</w:t>
            </w:r>
          </w:p>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Член Наглядовой ради Інякіна Марина Володимирівна</w:t>
            </w:r>
          </w:p>
        </w:tc>
      </w:tr>
    </w:tbl>
    <w:p w:rsidR="007F71C5" w:rsidRPr="007F71C5" w:rsidRDefault="007F71C5" w:rsidP="007F71C5">
      <w:pPr>
        <w:spacing w:after="0" w:line="240" w:lineRule="auto"/>
        <w:ind w:right="173"/>
        <w:rPr>
          <w:rFonts w:ascii="Times New Roman" w:hAnsi="Times New Roman"/>
          <w:sz w:val="24"/>
          <w:szCs w:val="24"/>
        </w:rPr>
      </w:pPr>
    </w:p>
    <w:p w:rsidR="007F71C5" w:rsidRPr="007F71C5" w:rsidRDefault="007F71C5" w:rsidP="007F71C5">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7F71C5">
        <w:rPr>
          <w:rFonts w:ascii="Times New Roman" w:hAnsi="Times New Roman"/>
          <w:b/>
          <w:bCs/>
          <w:color w:val="000000"/>
          <w:sz w:val="24"/>
          <w:szCs w:val="24"/>
        </w:rPr>
        <w:t>Інформація щодо посадових осіб</w:t>
      </w:r>
    </w:p>
    <w:p w:rsidR="007F71C5" w:rsidRPr="007F71C5" w:rsidRDefault="007F71C5" w:rsidP="007F71C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F71C5">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F71C5" w:rsidRPr="007F71C5" w:rsidTr="00D63FA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w:t>
            </w:r>
          </w:p>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tabs>
                <w:tab w:val="left" w:pos="214"/>
              </w:tabs>
              <w:spacing w:after="0" w:line="240" w:lineRule="auto"/>
              <w:jc w:val="center"/>
              <w:rPr>
                <w:rFonts w:ascii="Times New Roman" w:hAnsi="Times New Roman"/>
                <w:b/>
                <w:bCs/>
                <w:sz w:val="20"/>
                <w:szCs w:val="20"/>
              </w:rPr>
            </w:pPr>
            <w:r w:rsidRPr="007F71C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rPr>
                <w:rFonts w:ascii="Times New Roman" w:hAnsi="Times New Roman"/>
                <w:b/>
                <w:bCs/>
                <w:sz w:val="20"/>
                <w:szCs w:val="20"/>
              </w:rPr>
            </w:pPr>
            <w:r w:rsidRPr="007F71C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sz w:val="20"/>
                <w:szCs w:val="20"/>
                <w:lang w:val="ru-RU"/>
              </w:rPr>
            </w:pPr>
            <w:r w:rsidRPr="007F71C5">
              <w:rPr>
                <w:rFonts w:ascii="Times New Roman" w:hAnsi="Times New Roman"/>
                <w:b/>
                <w:sz w:val="20"/>
                <w:szCs w:val="20"/>
              </w:rPr>
              <w:t>Повне найменування, ідентифікаційний код юридичної особи</w:t>
            </w:r>
            <w:r w:rsidRPr="007F71C5">
              <w:rPr>
                <w:rFonts w:ascii="Times New Roman" w:hAnsi="Times New Roman"/>
                <w:b/>
                <w:sz w:val="20"/>
                <w:szCs w:val="20"/>
                <w:lang w:val="ru-RU"/>
              </w:rPr>
              <w:t xml:space="preserve"> </w:t>
            </w:r>
          </w:p>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та посада(и), яку(і) займав(є) за</w:t>
            </w:r>
            <w:r w:rsidRPr="007F71C5">
              <w:rPr>
                <w:rFonts w:ascii="Times New Roman" w:hAnsi="Times New Roman"/>
                <w:b/>
                <w:sz w:val="20"/>
                <w:szCs w:val="20"/>
                <w:lang w:val="ru-RU"/>
              </w:rPr>
              <w:t xml:space="preserve"> </w:t>
            </w:r>
            <w:r w:rsidRPr="007F71C5">
              <w:rPr>
                <w:rFonts w:ascii="Times New Roman" w:hAnsi="Times New Roman"/>
                <w:b/>
                <w:sz w:val="20"/>
                <w:szCs w:val="20"/>
              </w:rPr>
              <w:t>останні</w:t>
            </w:r>
            <w:r w:rsidRPr="007F71C5">
              <w:rPr>
                <w:rFonts w:ascii="Times New Roman" w:hAnsi="Times New Roman"/>
                <w:b/>
                <w:sz w:val="20"/>
                <w:szCs w:val="20"/>
                <w:lang w:val="ru-RU"/>
              </w:rPr>
              <w:t xml:space="preserve"> </w:t>
            </w:r>
            <w:r w:rsidRPr="007F71C5">
              <w:rPr>
                <w:rFonts w:ascii="Times New Roman" w:hAnsi="Times New Roman"/>
                <w:b/>
                <w:sz w:val="20"/>
                <w:szCs w:val="20"/>
              </w:rPr>
              <w:t>5</w:t>
            </w:r>
            <w:r w:rsidRPr="007F71C5">
              <w:rPr>
                <w:rFonts w:ascii="Times New Roman" w:hAnsi="Times New Roman"/>
                <w:b/>
                <w:sz w:val="20"/>
                <w:szCs w:val="20"/>
                <w:lang w:val="ru-RU"/>
              </w:rPr>
              <w:t xml:space="preserve"> </w:t>
            </w:r>
            <w:r w:rsidRPr="007F71C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ind w:left="-15"/>
              <w:jc w:val="center"/>
              <w:rPr>
                <w:rFonts w:ascii="Times New Roman" w:hAnsi="Times New Roman"/>
                <w:b/>
                <w:bCs/>
                <w:sz w:val="20"/>
                <w:szCs w:val="20"/>
                <w:lang w:val="ru-RU"/>
              </w:rPr>
            </w:pPr>
            <w:r w:rsidRPr="007F71C5">
              <w:rPr>
                <w:rFonts w:ascii="Times New Roman" w:hAnsi="Times New Roman"/>
                <w:b/>
                <w:sz w:val="20"/>
                <w:szCs w:val="20"/>
              </w:rPr>
              <w:t>Дата набуття повноважень та строк, на</w:t>
            </w:r>
            <w:r w:rsidRPr="007F71C5">
              <w:rPr>
                <w:rFonts w:ascii="Times New Roman" w:hAnsi="Times New Roman"/>
                <w:b/>
                <w:sz w:val="20"/>
                <w:szCs w:val="20"/>
                <w:lang w:val="ru-RU"/>
              </w:rPr>
              <w:t xml:space="preserve"> </w:t>
            </w:r>
            <w:r w:rsidRPr="007F71C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ind w:left="-15"/>
              <w:jc w:val="center"/>
              <w:rPr>
                <w:rFonts w:ascii="Times New Roman" w:hAnsi="Times New Roman"/>
                <w:b/>
                <w:bCs/>
                <w:sz w:val="20"/>
                <w:szCs w:val="20"/>
              </w:rPr>
            </w:pPr>
            <w:r w:rsidRPr="007F71C5">
              <w:rPr>
                <w:rFonts w:ascii="Times New Roman" w:hAnsi="Times New Roman"/>
                <w:b/>
                <w:sz w:val="20"/>
                <w:szCs w:val="20"/>
              </w:rPr>
              <w:t>Непогашена судимість за корисливі та</w:t>
            </w:r>
            <w:r w:rsidRPr="007F71C5">
              <w:rPr>
                <w:rFonts w:ascii="Times New Roman" w:hAnsi="Times New Roman"/>
                <w:b/>
                <w:sz w:val="20"/>
                <w:szCs w:val="20"/>
                <w:lang w:val="ru-RU"/>
              </w:rPr>
              <w:t xml:space="preserve"> </w:t>
            </w:r>
            <w:r w:rsidRPr="007F71C5">
              <w:rPr>
                <w:rFonts w:ascii="Times New Roman" w:hAnsi="Times New Roman"/>
                <w:b/>
                <w:sz w:val="20"/>
                <w:szCs w:val="20"/>
              </w:rPr>
              <w:t xml:space="preserve">посадові злочини </w:t>
            </w:r>
            <w:r w:rsidRPr="007F71C5">
              <w:rPr>
                <w:rFonts w:ascii="Times New Roman" w:hAnsi="Times New Roman"/>
                <w:b/>
                <w:sz w:val="20"/>
                <w:szCs w:val="20"/>
              </w:rPr>
              <w:br/>
              <w:t>(Так/Ні)</w:t>
            </w:r>
          </w:p>
        </w:tc>
      </w:tr>
      <w:tr w:rsidR="007F71C5" w:rsidRPr="007F71C5" w:rsidTr="00D63FA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11</w:t>
            </w:r>
          </w:p>
        </w:tc>
      </w:tr>
      <w:tr w:rsidR="007F71C5" w:rsidRPr="007F71C5" w:rsidTr="00D63FA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Тiзенберг Дмитро Леонiдович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1954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51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д/н</w:t>
            </w:r>
          </w:p>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д/н</w:t>
            </w:r>
          </w:p>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пенсіонер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25.04.2019</w:t>
            </w:r>
          </w:p>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Ні</w:t>
            </w:r>
          </w:p>
        </w:tc>
      </w:tr>
      <w:tr w:rsidR="007F71C5" w:rsidRPr="007F71C5" w:rsidTr="00D63FA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Член Наглядовой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Інякіна Марина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1955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д/н</w:t>
            </w:r>
          </w:p>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д/н</w:t>
            </w:r>
          </w:p>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пенсіонер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25.04.2019</w:t>
            </w:r>
          </w:p>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Ні</w:t>
            </w:r>
          </w:p>
        </w:tc>
      </w:tr>
    </w:tbl>
    <w:p w:rsidR="007F71C5" w:rsidRPr="007F71C5" w:rsidRDefault="007F71C5" w:rsidP="007F71C5">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7F71C5" w:rsidRPr="007F71C5" w:rsidRDefault="007F71C5" w:rsidP="007F71C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F71C5">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F71C5" w:rsidRPr="007F71C5" w:rsidTr="00D63FA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lastRenderedPageBreak/>
              <w:t>№</w:t>
            </w:r>
          </w:p>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tabs>
                <w:tab w:val="left" w:pos="214"/>
              </w:tabs>
              <w:spacing w:after="0" w:line="240" w:lineRule="auto"/>
              <w:jc w:val="center"/>
              <w:rPr>
                <w:rFonts w:ascii="Times New Roman" w:hAnsi="Times New Roman"/>
                <w:b/>
                <w:bCs/>
                <w:sz w:val="20"/>
                <w:szCs w:val="20"/>
              </w:rPr>
            </w:pPr>
            <w:r w:rsidRPr="007F71C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rPr>
                <w:rFonts w:ascii="Times New Roman" w:hAnsi="Times New Roman"/>
                <w:b/>
                <w:bCs/>
                <w:sz w:val="20"/>
                <w:szCs w:val="20"/>
              </w:rPr>
            </w:pPr>
            <w:r w:rsidRPr="007F71C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sz w:val="20"/>
                <w:szCs w:val="20"/>
                <w:lang w:val="ru-RU"/>
              </w:rPr>
            </w:pPr>
            <w:r w:rsidRPr="007F71C5">
              <w:rPr>
                <w:rFonts w:ascii="Times New Roman" w:hAnsi="Times New Roman"/>
                <w:b/>
                <w:sz w:val="20"/>
                <w:szCs w:val="20"/>
              </w:rPr>
              <w:t>Повне найменування, ідентифікаційний код юридичної особи</w:t>
            </w:r>
            <w:r w:rsidRPr="007F71C5">
              <w:rPr>
                <w:rFonts w:ascii="Times New Roman" w:hAnsi="Times New Roman"/>
                <w:b/>
                <w:sz w:val="20"/>
                <w:szCs w:val="20"/>
                <w:lang w:val="ru-RU"/>
              </w:rPr>
              <w:t xml:space="preserve"> </w:t>
            </w:r>
          </w:p>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та посада(и), яку(і) займав(є) за</w:t>
            </w:r>
            <w:r w:rsidRPr="007F71C5">
              <w:rPr>
                <w:rFonts w:ascii="Times New Roman" w:hAnsi="Times New Roman"/>
                <w:b/>
                <w:sz w:val="20"/>
                <w:szCs w:val="20"/>
                <w:lang w:val="ru-RU"/>
              </w:rPr>
              <w:t xml:space="preserve"> </w:t>
            </w:r>
            <w:r w:rsidRPr="007F71C5">
              <w:rPr>
                <w:rFonts w:ascii="Times New Roman" w:hAnsi="Times New Roman"/>
                <w:b/>
                <w:sz w:val="20"/>
                <w:szCs w:val="20"/>
              </w:rPr>
              <w:t>останні</w:t>
            </w:r>
            <w:r w:rsidRPr="007F71C5">
              <w:rPr>
                <w:rFonts w:ascii="Times New Roman" w:hAnsi="Times New Roman"/>
                <w:b/>
                <w:sz w:val="20"/>
                <w:szCs w:val="20"/>
                <w:lang w:val="ru-RU"/>
              </w:rPr>
              <w:t xml:space="preserve"> </w:t>
            </w:r>
            <w:r w:rsidRPr="007F71C5">
              <w:rPr>
                <w:rFonts w:ascii="Times New Roman" w:hAnsi="Times New Roman"/>
                <w:b/>
                <w:sz w:val="20"/>
                <w:szCs w:val="20"/>
              </w:rPr>
              <w:t>5</w:t>
            </w:r>
            <w:r w:rsidRPr="007F71C5">
              <w:rPr>
                <w:rFonts w:ascii="Times New Roman" w:hAnsi="Times New Roman"/>
                <w:b/>
                <w:sz w:val="20"/>
                <w:szCs w:val="20"/>
                <w:lang w:val="ru-RU"/>
              </w:rPr>
              <w:t xml:space="preserve"> </w:t>
            </w:r>
            <w:r w:rsidRPr="007F71C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ind w:left="-15"/>
              <w:jc w:val="center"/>
              <w:rPr>
                <w:rFonts w:ascii="Times New Roman" w:hAnsi="Times New Roman"/>
                <w:b/>
                <w:bCs/>
                <w:sz w:val="20"/>
                <w:szCs w:val="20"/>
                <w:lang w:val="ru-RU"/>
              </w:rPr>
            </w:pPr>
            <w:r w:rsidRPr="007F71C5">
              <w:rPr>
                <w:rFonts w:ascii="Times New Roman" w:hAnsi="Times New Roman"/>
                <w:b/>
                <w:sz w:val="20"/>
                <w:szCs w:val="20"/>
              </w:rPr>
              <w:t>Дата набуття повноважень та строк, на</w:t>
            </w:r>
            <w:r w:rsidRPr="007F71C5">
              <w:rPr>
                <w:rFonts w:ascii="Times New Roman" w:hAnsi="Times New Roman"/>
                <w:b/>
                <w:sz w:val="20"/>
                <w:szCs w:val="20"/>
                <w:lang w:val="ru-RU"/>
              </w:rPr>
              <w:t xml:space="preserve"> </w:t>
            </w:r>
            <w:r w:rsidRPr="007F71C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ind w:left="-15"/>
              <w:jc w:val="center"/>
              <w:rPr>
                <w:rFonts w:ascii="Times New Roman" w:hAnsi="Times New Roman"/>
                <w:b/>
                <w:bCs/>
                <w:sz w:val="20"/>
                <w:szCs w:val="20"/>
              </w:rPr>
            </w:pPr>
            <w:r w:rsidRPr="007F71C5">
              <w:rPr>
                <w:rFonts w:ascii="Times New Roman" w:hAnsi="Times New Roman"/>
                <w:b/>
                <w:sz w:val="20"/>
                <w:szCs w:val="20"/>
              </w:rPr>
              <w:t>Непогашена судимість за корисливі та</w:t>
            </w:r>
            <w:r w:rsidRPr="007F71C5">
              <w:rPr>
                <w:rFonts w:ascii="Times New Roman" w:hAnsi="Times New Roman"/>
                <w:b/>
                <w:sz w:val="20"/>
                <w:szCs w:val="20"/>
                <w:lang w:val="ru-RU"/>
              </w:rPr>
              <w:t xml:space="preserve"> </w:t>
            </w:r>
            <w:r w:rsidRPr="007F71C5">
              <w:rPr>
                <w:rFonts w:ascii="Times New Roman" w:hAnsi="Times New Roman"/>
                <w:b/>
                <w:sz w:val="20"/>
                <w:szCs w:val="20"/>
              </w:rPr>
              <w:t xml:space="preserve">посадові злочини </w:t>
            </w:r>
            <w:r w:rsidRPr="007F71C5">
              <w:rPr>
                <w:rFonts w:ascii="Times New Roman" w:hAnsi="Times New Roman"/>
                <w:b/>
                <w:sz w:val="20"/>
                <w:szCs w:val="20"/>
              </w:rPr>
              <w:br/>
              <w:t>(Так/Ні)</w:t>
            </w:r>
          </w:p>
        </w:tc>
      </w:tr>
      <w:tr w:rsidR="007F71C5" w:rsidRPr="007F71C5" w:rsidTr="00D63FA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11</w:t>
            </w:r>
          </w:p>
        </w:tc>
      </w:tr>
      <w:tr w:rsidR="007F71C5" w:rsidRPr="007F71C5" w:rsidTr="00D63FA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Лiсянський Iгор Леонiдович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41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ПРАТ "ЕРА ТДЛ"</w:t>
            </w:r>
          </w:p>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02132496</w:t>
            </w:r>
          </w:p>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04.07.2016</w:t>
            </w:r>
          </w:p>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Ні</w:t>
            </w:r>
          </w:p>
        </w:tc>
      </w:tr>
    </w:tbl>
    <w:p w:rsidR="007F71C5" w:rsidRPr="007F71C5" w:rsidRDefault="007F71C5" w:rsidP="007F71C5">
      <w:pPr>
        <w:spacing w:after="0" w:line="240" w:lineRule="auto"/>
        <w:rPr>
          <w:rFonts w:ascii="Times New Roman" w:hAnsi="Times New Roman"/>
          <w:sz w:val="24"/>
          <w:szCs w:val="24"/>
          <w:lang w:val="en-US"/>
        </w:rPr>
      </w:pPr>
    </w:p>
    <w:p w:rsidR="007F71C5" w:rsidRPr="007F71C5" w:rsidRDefault="007F71C5" w:rsidP="007F71C5">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7F71C5">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F71C5" w:rsidRPr="007F71C5" w:rsidTr="00D63FA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w:t>
            </w:r>
          </w:p>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tabs>
                <w:tab w:val="left" w:pos="214"/>
              </w:tabs>
              <w:spacing w:after="0" w:line="240" w:lineRule="auto"/>
              <w:jc w:val="center"/>
              <w:rPr>
                <w:rFonts w:ascii="Times New Roman" w:hAnsi="Times New Roman"/>
                <w:b/>
                <w:bCs/>
                <w:sz w:val="20"/>
                <w:szCs w:val="20"/>
              </w:rPr>
            </w:pPr>
            <w:r w:rsidRPr="007F71C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rPr>
                <w:rFonts w:ascii="Times New Roman" w:hAnsi="Times New Roman"/>
                <w:b/>
                <w:bCs/>
                <w:sz w:val="20"/>
                <w:szCs w:val="20"/>
              </w:rPr>
            </w:pPr>
            <w:r w:rsidRPr="007F71C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sz w:val="20"/>
                <w:szCs w:val="20"/>
                <w:lang w:val="ru-RU"/>
              </w:rPr>
            </w:pPr>
            <w:r w:rsidRPr="007F71C5">
              <w:rPr>
                <w:rFonts w:ascii="Times New Roman" w:hAnsi="Times New Roman"/>
                <w:b/>
                <w:sz w:val="20"/>
                <w:szCs w:val="20"/>
              </w:rPr>
              <w:t>Повне найменування, ідентифікаційний код юридичної особи</w:t>
            </w:r>
            <w:r w:rsidRPr="007F71C5">
              <w:rPr>
                <w:rFonts w:ascii="Times New Roman" w:hAnsi="Times New Roman"/>
                <w:b/>
                <w:sz w:val="20"/>
                <w:szCs w:val="20"/>
                <w:lang w:val="ru-RU"/>
              </w:rPr>
              <w:t xml:space="preserve"> </w:t>
            </w:r>
          </w:p>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та посада(и), яку(і) займав(є) за</w:t>
            </w:r>
            <w:r w:rsidRPr="007F71C5">
              <w:rPr>
                <w:rFonts w:ascii="Times New Roman" w:hAnsi="Times New Roman"/>
                <w:b/>
                <w:sz w:val="20"/>
                <w:szCs w:val="20"/>
                <w:lang w:val="ru-RU"/>
              </w:rPr>
              <w:t xml:space="preserve"> </w:t>
            </w:r>
            <w:r w:rsidRPr="007F71C5">
              <w:rPr>
                <w:rFonts w:ascii="Times New Roman" w:hAnsi="Times New Roman"/>
                <w:b/>
                <w:sz w:val="20"/>
                <w:szCs w:val="20"/>
              </w:rPr>
              <w:t>останні</w:t>
            </w:r>
            <w:r w:rsidRPr="007F71C5">
              <w:rPr>
                <w:rFonts w:ascii="Times New Roman" w:hAnsi="Times New Roman"/>
                <w:b/>
                <w:sz w:val="20"/>
                <w:szCs w:val="20"/>
                <w:lang w:val="ru-RU"/>
              </w:rPr>
              <w:t xml:space="preserve"> </w:t>
            </w:r>
            <w:r w:rsidRPr="007F71C5">
              <w:rPr>
                <w:rFonts w:ascii="Times New Roman" w:hAnsi="Times New Roman"/>
                <w:b/>
                <w:sz w:val="20"/>
                <w:szCs w:val="20"/>
              </w:rPr>
              <w:t>5</w:t>
            </w:r>
            <w:r w:rsidRPr="007F71C5">
              <w:rPr>
                <w:rFonts w:ascii="Times New Roman" w:hAnsi="Times New Roman"/>
                <w:b/>
                <w:sz w:val="20"/>
                <w:szCs w:val="20"/>
                <w:lang w:val="ru-RU"/>
              </w:rPr>
              <w:t xml:space="preserve"> </w:t>
            </w:r>
            <w:r w:rsidRPr="007F71C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ind w:left="-15"/>
              <w:jc w:val="center"/>
              <w:rPr>
                <w:rFonts w:ascii="Times New Roman" w:hAnsi="Times New Roman"/>
                <w:b/>
                <w:bCs/>
                <w:sz w:val="20"/>
                <w:szCs w:val="20"/>
                <w:lang w:val="ru-RU"/>
              </w:rPr>
            </w:pPr>
            <w:r w:rsidRPr="007F71C5">
              <w:rPr>
                <w:rFonts w:ascii="Times New Roman" w:hAnsi="Times New Roman"/>
                <w:b/>
                <w:sz w:val="20"/>
                <w:szCs w:val="20"/>
              </w:rPr>
              <w:t>Дата набуття повноважень та строк, на</w:t>
            </w:r>
            <w:r w:rsidRPr="007F71C5">
              <w:rPr>
                <w:rFonts w:ascii="Times New Roman" w:hAnsi="Times New Roman"/>
                <w:b/>
                <w:sz w:val="20"/>
                <w:szCs w:val="20"/>
                <w:lang w:val="ru-RU"/>
              </w:rPr>
              <w:t xml:space="preserve"> </w:t>
            </w:r>
            <w:r w:rsidRPr="007F71C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ind w:left="-15"/>
              <w:jc w:val="center"/>
              <w:rPr>
                <w:rFonts w:ascii="Times New Roman" w:hAnsi="Times New Roman"/>
                <w:b/>
                <w:bCs/>
                <w:sz w:val="20"/>
                <w:szCs w:val="20"/>
              </w:rPr>
            </w:pPr>
            <w:r w:rsidRPr="007F71C5">
              <w:rPr>
                <w:rFonts w:ascii="Times New Roman" w:hAnsi="Times New Roman"/>
                <w:b/>
                <w:sz w:val="20"/>
                <w:szCs w:val="20"/>
              </w:rPr>
              <w:t>Непогашена судимість за корисливі та</w:t>
            </w:r>
            <w:r w:rsidRPr="007F71C5">
              <w:rPr>
                <w:rFonts w:ascii="Times New Roman" w:hAnsi="Times New Roman"/>
                <w:b/>
                <w:sz w:val="20"/>
                <w:szCs w:val="20"/>
                <w:lang w:val="ru-RU"/>
              </w:rPr>
              <w:t xml:space="preserve"> </w:t>
            </w:r>
            <w:r w:rsidRPr="007F71C5">
              <w:rPr>
                <w:rFonts w:ascii="Times New Roman" w:hAnsi="Times New Roman"/>
                <w:b/>
                <w:sz w:val="20"/>
                <w:szCs w:val="20"/>
              </w:rPr>
              <w:t xml:space="preserve">посадові злочини </w:t>
            </w:r>
            <w:r w:rsidRPr="007F71C5">
              <w:rPr>
                <w:rFonts w:ascii="Times New Roman" w:hAnsi="Times New Roman"/>
                <w:b/>
                <w:sz w:val="20"/>
                <w:szCs w:val="20"/>
              </w:rPr>
              <w:br/>
              <w:t>(Так/Ні)</w:t>
            </w:r>
          </w:p>
        </w:tc>
      </w:tr>
      <w:tr w:rsidR="007F71C5" w:rsidRPr="007F71C5" w:rsidTr="00D63FA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11</w:t>
            </w:r>
          </w:p>
        </w:tc>
      </w:tr>
    </w:tbl>
    <w:p w:rsidR="007F71C5" w:rsidRPr="007F71C5" w:rsidRDefault="007F71C5" w:rsidP="007F71C5">
      <w:pPr>
        <w:spacing w:after="0" w:line="240" w:lineRule="auto"/>
        <w:rPr>
          <w:rFonts w:ascii="Times New Roman" w:hAnsi="Times New Roman"/>
          <w:sz w:val="24"/>
          <w:szCs w:val="24"/>
          <w:lang w:val="en-US"/>
        </w:rPr>
      </w:pPr>
    </w:p>
    <w:p w:rsidR="007F71C5" w:rsidRPr="007F71C5" w:rsidRDefault="007F71C5" w:rsidP="007F71C5">
      <w:pPr>
        <w:spacing w:after="0" w:line="240" w:lineRule="auto"/>
        <w:rPr>
          <w:rFonts w:ascii="Times New Roman" w:hAnsi="Times New Roman"/>
          <w:sz w:val="24"/>
          <w:szCs w:val="24"/>
          <w:lang w:val="en-US"/>
        </w:rPr>
      </w:pPr>
    </w:p>
    <w:p w:rsidR="007F71C5" w:rsidRPr="007F71C5" w:rsidRDefault="007F71C5" w:rsidP="007F71C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7F71C5">
        <w:rPr>
          <w:rFonts w:ascii="Times New Roman" w:hAnsi="Times New Roman"/>
          <w:b/>
          <w:color w:val="000000"/>
          <w:sz w:val="24"/>
          <w:szCs w:val="24"/>
        </w:rPr>
        <w:t>Інформація щодо володіння посадовими особами акціями особи</w:t>
      </w:r>
    </w:p>
    <w:p w:rsidR="007F71C5" w:rsidRPr="007F71C5" w:rsidRDefault="007F71C5" w:rsidP="007F71C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7F71C5" w:rsidRPr="007F71C5" w:rsidTr="00D63FAB">
        <w:trPr>
          <w:trHeight w:val="20"/>
        </w:trPr>
        <w:tc>
          <w:tcPr>
            <w:tcW w:w="498" w:type="dxa"/>
            <w:vMerge w:val="restart"/>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Ім’я</w:t>
            </w:r>
            <w:bookmarkStart w:id="4" w:name="10109"/>
            <w:bookmarkEnd w:id="4"/>
          </w:p>
        </w:tc>
        <w:tc>
          <w:tcPr>
            <w:tcW w:w="1275" w:type="dxa"/>
            <w:vMerge w:val="restart"/>
            <w:vAlign w:val="center"/>
          </w:tcPr>
          <w:p w:rsidR="007F71C5" w:rsidRPr="007F71C5" w:rsidRDefault="007F71C5" w:rsidP="007F71C5">
            <w:pPr>
              <w:spacing w:after="0" w:line="240" w:lineRule="auto"/>
              <w:ind w:left="130"/>
              <w:rPr>
                <w:rFonts w:ascii="Times New Roman" w:hAnsi="Times New Roman"/>
                <w:b/>
                <w:bCs/>
                <w:sz w:val="20"/>
                <w:szCs w:val="20"/>
              </w:rPr>
            </w:pPr>
            <w:r w:rsidRPr="007F71C5">
              <w:rPr>
                <w:rFonts w:ascii="Times New Roman" w:hAnsi="Times New Roman"/>
                <w:b/>
                <w:sz w:val="20"/>
                <w:szCs w:val="20"/>
              </w:rPr>
              <w:t>РНОКПП</w:t>
            </w:r>
          </w:p>
        </w:tc>
        <w:tc>
          <w:tcPr>
            <w:tcW w:w="1702" w:type="dxa"/>
            <w:vMerge w:val="restart"/>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Кількість за видами акцій</w:t>
            </w:r>
          </w:p>
        </w:tc>
      </w:tr>
      <w:tr w:rsidR="007F71C5" w:rsidRPr="007F71C5" w:rsidTr="00D63FAB">
        <w:tc>
          <w:tcPr>
            <w:tcW w:w="498" w:type="dxa"/>
            <w:vMerge/>
          </w:tcPr>
          <w:p w:rsidR="007F71C5" w:rsidRPr="007F71C5" w:rsidRDefault="007F71C5" w:rsidP="007F71C5">
            <w:pPr>
              <w:spacing w:after="0" w:line="240" w:lineRule="auto"/>
              <w:rPr>
                <w:rFonts w:ascii="Times New Roman" w:hAnsi="Times New Roman"/>
                <w:b/>
                <w:bCs/>
                <w:sz w:val="20"/>
                <w:szCs w:val="20"/>
              </w:rPr>
            </w:pPr>
          </w:p>
        </w:tc>
        <w:tc>
          <w:tcPr>
            <w:tcW w:w="2778" w:type="dxa"/>
            <w:vMerge/>
            <w:vAlign w:val="center"/>
          </w:tcPr>
          <w:p w:rsidR="007F71C5" w:rsidRPr="007F71C5" w:rsidRDefault="007F71C5" w:rsidP="007F71C5">
            <w:pPr>
              <w:spacing w:after="0" w:line="240" w:lineRule="auto"/>
              <w:rPr>
                <w:rFonts w:ascii="Times New Roman" w:hAnsi="Times New Roman"/>
                <w:b/>
                <w:bCs/>
                <w:sz w:val="20"/>
                <w:szCs w:val="20"/>
              </w:rPr>
            </w:pPr>
          </w:p>
        </w:tc>
        <w:tc>
          <w:tcPr>
            <w:tcW w:w="3543" w:type="dxa"/>
            <w:vMerge/>
            <w:vAlign w:val="center"/>
          </w:tcPr>
          <w:p w:rsidR="007F71C5" w:rsidRPr="007F71C5" w:rsidRDefault="007F71C5" w:rsidP="007F71C5">
            <w:pPr>
              <w:spacing w:after="0" w:line="240" w:lineRule="auto"/>
              <w:rPr>
                <w:rFonts w:ascii="Times New Roman" w:hAnsi="Times New Roman"/>
                <w:b/>
                <w:bCs/>
                <w:sz w:val="20"/>
                <w:szCs w:val="20"/>
              </w:rPr>
            </w:pPr>
          </w:p>
        </w:tc>
        <w:tc>
          <w:tcPr>
            <w:tcW w:w="1275" w:type="dxa"/>
            <w:vMerge/>
            <w:vAlign w:val="center"/>
          </w:tcPr>
          <w:p w:rsidR="007F71C5" w:rsidRPr="007F71C5" w:rsidRDefault="007F71C5" w:rsidP="007F71C5">
            <w:pPr>
              <w:spacing w:after="0" w:line="240" w:lineRule="auto"/>
              <w:rPr>
                <w:rFonts w:ascii="Times New Roman" w:hAnsi="Times New Roman"/>
                <w:b/>
                <w:bCs/>
                <w:sz w:val="20"/>
                <w:szCs w:val="20"/>
              </w:rPr>
            </w:pPr>
          </w:p>
        </w:tc>
        <w:tc>
          <w:tcPr>
            <w:tcW w:w="1702" w:type="dxa"/>
            <w:vMerge/>
            <w:vAlign w:val="center"/>
          </w:tcPr>
          <w:p w:rsidR="007F71C5" w:rsidRPr="007F71C5" w:rsidRDefault="007F71C5" w:rsidP="007F71C5">
            <w:pPr>
              <w:spacing w:after="0" w:line="240" w:lineRule="auto"/>
              <w:rPr>
                <w:rFonts w:ascii="Times New Roman" w:hAnsi="Times New Roman"/>
                <w:b/>
                <w:bCs/>
                <w:sz w:val="20"/>
                <w:szCs w:val="20"/>
              </w:rPr>
            </w:pPr>
          </w:p>
        </w:tc>
        <w:tc>
          <w:tcPr>
            <w:tcW w:w="1559" w:type="dxa"/>
            <w:vMerge/>
            <w:vAlign w:val="center"/>
          </w:tcPr>
          <w:p w:rsidR="007F71C5" w:rsidRPr="007F71C5" w:rsidRDefault="007F71C5" w:rsidP="007F71C5">
            <w:pPr>
              <w:spacing w:after="0" w:line="240" w:lineRule="auto"/>
              <w:rPr>
                <w:rFonts w:ascii="Times New Roman" w:hAnsi="Times New Roman"/>
                <w:b/>
                <w:bCs/>
                <w:sz w:val="20"/>
                <w:szCs w:val="20"/>
              </w:rPr>
            </w:pPr>
          </w:p>
        </w:tc>
        <w:tc>
          <w:tcPr>
            <w:tcW w:w="1600" w:type="dxa"/>
            <w:vMerge/>
            <w:vAlign w:val="center"/>
          </w:tcPr>
          <w:p w:rsidR="007F71C5" w:rsidRPr="007F71C5" w:rsidRDefault="007F71C5" w:rsidP="007F71C5">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прості іменні</w:t>
            </w:r>
          </w:p>
          <w:p w:rsidR="007F71C5" w:rsidRPr="007F71C5" w:rsidRDefault="007F71C5" w:rsidP="007F71C5">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7F71C5" w:rsidRPr="007F71C5" w:rsidRDefault="007F71C5" w:rsidP="007F71C5">
            <w:pPr>
              <w:spacing w:after="0" w:line="240" w:lineRule="auto"/>
              <w:ind w:left="-243"/>
              <w:jc w:val="center"/>
              <w:rPr>
                <w:rFonts w:ascii="Times New Roman" w:hAnsi="Times New Roman"/>
                <w:b/>
                <w:bCs/>
                <w:sz w:val="20"/>
                <w:szCs w:val="20"/>
                <w:lang w:val="en-US"/>
              </w:rPr>
            </w:pPr>
            <w:r w:rsidRPr="007F71C5">
              <w:rPr>
                <w:rFonts w:ascii="Times New Roman" w:hAnsi="Times New Roman"/>
                <w:b/>
                <w:bCs/>
                <w:sz w:val="20"/>
                <w:szCs w:val="20"/>
                <w:lang w:val="en-US"/>
              </w:rPr>
              <w:t xml:space="preserve">  </w:t>
            </w:r>
            <w:r w:rsidRPr="007F71C5">
              <w:rPr>
                <w:rFonts w:ascii="Times New Roman" w:hAnsi="Times New Roman"/>
                <w:b/>
                <w:bCs/>
                <w:sz w:val="20"/>
                <w:szCs w:val="20"/>
              </w:rPr>
              <w:t>Привілейовані</w:t>
            </w:r>
          </w:p>
          <w:p w:rsidR="007F71C5" w:rsidRPr="007F71C5" w:rsidRDefault="007F71C5" w:rsidP="007F71C5">
            <w:pPr>
              <w:spacing w:after="0" w:line="240" w:lineRule="auto"/>
              <w:ind w:left="-243"/>
              <w:jc w:val="center"/>
              <w:rPr>
                <w:rFonts w:ascii="Times New Roman" w:hAnsi="Times New Roman"/>
                <w:b/>
                <w:bCs/>
                <w:sz w:val="20"/>
                <w:szCs w:val="20"/>
              </w:rPr>
            </w:pPr>
            <w:r w:rsidRPr="007F71C5">
              <w:rPr>
                <w:rFonts w:ascii="Times New Roman" w:hAnsi="Times New Roman"/>
                <w:b/>
                <w:bCs/>
                <w:sz w:val="20"/>
                <w:szCs w:val="20"/>
              </w:rPr>
              <w:t>іменні</w:t>
            </w:r>
          </w:p>
          <w:p w:rsidR="007F71C5" w:rsidRPr="007F71C5" w:rsidRDefault="007F71C5" w:rsidP="007F71C5">
            <w:pPr>
              <w:spacing w:after="0" w:line="240" w:lineRule="auto"/>
              <w:jc w:val="center"/>
              <w:rPr>
                <w:rFonts w:ascii="Times New Roman" w:hAnsi="Times New Roman"/>
                <w:b/>
                <w:bCs/>
                <w:sz w:val="20"/>
                <w:szCs w:val="20"/>
              </w:rPr>
            </w:pPr>
          </w:p>
        </w:tc>
      </w:tr>
      <w:tr w:rsidR="007F71C5" w:rsidRPr="007F71C5" w:rsidTr="00D63FAB">
        <w:tc>
          <w:tcPr>
            <w:tcW w:w="498" w:type="dxa"/>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3</w:t>
            </w:r>
          </w:p>
        </w:tc>
        <w:tc>
          <w:tcPr>
            <w:tcW w:w="1275" w:type="dxa"/>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4</w:t>
            </w:r>
          </w:p>
        </w:tc>
        <w:tc>
          <w:tcPr>
            <w:tcW w:w="1702" w:type="dxa"/>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9</w:t>
            </w:r>
          </w:p>
        </w:tc>
      </w:tr>
      <w:tr w:rsidR="007F71C5" w:rsidRPr="007F71C5" w:rsidTr="00D63FAB">
        <w:tc>
          <w:tcPr>
            <w:tcW w:w="498" w:type="dxa"/>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Лiсянський Iгор Леонiдович</w:t>
            </w:r>
          </w:p>
        </w:tc>
        <w:tc>
          <w:tcPr>
            <w:tcW w:w="1275" w:type="dxa"/>
            <w:vAlign w:val="center"/>
          </w:tcPr>
          <w:p w:rsidR="007F71C5" w:rsidRPr="007F71C5" w:rsidRDefault="007F71C5" w:rsidP="007F71C5">
            <w:pPr>
              <w:spacing w:after="0" w:line="240" w:lineRule="auto"/>
              <w:jc w:val="center"/>
              <w:rPr>
                <w:rFonts w:ascii="Times New Roman" w:hAnsi="Times New Roman"/>
                <w:bCs/>
                <w:sz w:val="20"/>
                <w:szCs w:val="20"/>
                <w:lang w:val="en-US"/>
              </w:rPr>
            </w:pPr>
          </w:p>
        </w:tc>
        <w:tc>
          <w:tcPr>
            <w:tcW w:w="1702" w:type="dxa"/>
            <w:vAlign w:val="center"/>
          </w:tcPr>
          <w:p w:rsidR="007F71C5" w:rsidRPr="007F71C5" w:rsidRDefault="007F71C5" w:rsidP="007F71C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w:t>
            </w:r>
          </w:p>
        </w:tc>
      </w:tr>
      <w:tr w:rsidR="007F71C5" w:rsidRPr="007F71C5" w:rsidTr="00D63FAB">
        <w:tc>
          <w:tcPr>
            <w:tcW w:w="498" w:type="dxa"/>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Тiзенберг Дмитро Леонiдович</w:t>
            </w:r>
          </w:p>
        </w:tc>
        <w:tc>
          <w:tcPr>
            <w:tcW w:w="1275" w:type="dxa"/>
            <w:vAlign w:val="center"/>
          </w:tcPr>
          <w:p w:rsidR="007F71C5" w:rsidRPr="007F71C5" w:rsidRDefault="007F71C5" w:rsidP="007F71C5">
            <w:pPr>
              <w:spacing w:after="0" w:line="240" w:lineRule="auto"/>
              <w:jc w:val="center"/>
              <w:rPr>
                <w:rFonts w:ascii="Times New Roman" w:hAnsi="Times New Roman"/>
                <w:bCs/>
                <w:sz w:val="20"/>
                <w:szCs w:val="20"/>
                <w:lang w:val="en-US"/>
              </w:rPr>
            </w:pPr>
          </w:p>
        </w:tc>
        <w:tc>
          <w:tcPr>
            <w:tcW w:w="1702" w:type="dxa"/>
            <w:vAlign w:val="center"/>
          </w:tcPr>
          <w:p w:rsidR="007F71C5" w:rsidRPr="007F71C5" w:rsidRDefault="007F71C5" w:rsidP="007F71C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14718</w:t>
            </w:r>
          </w:p>
        </w:tc>
        <w:tc>
          <w:tcPr>
            <w:tcW w:w="1600"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0.34714114479</w:t>
            </w:r>
          </w:p>
        </w:tc>
        <w:tc>
          <w:tcPr>
            <w:tcW w:w="1532"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14718</w:t>
            </w:r>
          </w:p>
        </w:tc>
        <w:tc>
          <w:tcPr>
            <w:tcW w:w="1749"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w:t>
            </w:r>
          </w:p>
        </w:tc>
      </w:tr>
      <w:tr w:rsidR="007F71C5" w:rsidRPr="007F71C5" w:rsidTr="00D63FAB">
        <w:tc>
          <w:tcPr>
            <w:tcW w:w="498" w:type="dxa"/>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Член Наглядовой ради</w:t>
            </w:r>
          </w:p>
        </w:tc>
        <w:tc>
          <w:tcPr>
            <w:tcW w:w="3543"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Інякіна Марина Володимирівна</w:t>
            </w:r>
          </w:p>
        </w:tc>
        <w:tc>
          <w:tcPr>
            <w:tcW w:w="1275" w:type="dxa"/>
            <w:vAlign w:val="center"/>
          </w:tcPr>
          <w:p w:rsidR="007F71C5" w:rsidRPr="007F71C5" w:rsidRDefault="007F71C5" w:rsidP="007F71C5">
            <w:pPr>
              <w:spacing w:after="0" w:line="240" w:lineRule="auto"/>
              <w:jc w:val="center"/>
              <w:rPr>
                <w:rFonts w:ascii="Times New Roman" w:hAnsi="Times New Roman"/>
                <w:bCs/>
                <w:sz w:val="20"/>
                <w:szCs w:val="20"/>
                <w:lang w:val="en-US"/>
              </w:rPr>
            </w:pPr>
          </w:p>
        </w:tc>
        <w:tc>
          <w:tcPr>
            <w:tcW w:w="1702" w:type="dxa"/>
            <w:vAlign w:val="center"/>
          </w:tcPr>
          <w:p w:rsidR="007F71C5" w:rsidRPr="007F71C5" w:rsidRDefault="007F71C5" w:rsidP="007F71C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8500</w:t>
            </w:r>
          </w:p>
        </w:tc>
        <w:tc>
          <w:tcPr>
            <w:tcW w:w="1600"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0.2004823842</w:t>
            </w:r>
          </w:p>
        </w:tc>
        <w:tc>
          <w:tcPr>
            <w:tcW w:w="1532"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8500</w:t>
            </w:r>
          </w:p>
        </w:tc>
        <w:tc>
          <w:tcPr>
            <w:tcW w:w="1749" w:type="dxa"/>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w:t>
            </w:r>
          </w:p>
        </w:tc>
      </w:tr>
    </w:tbl>
    <w:p w:rsidR="007F71C5" w:rsidRPr="007F71C5" w:rsidRDefault="007F71C5" w:rsidP="007F71C5">
      <w:pPr>
        <w:spacing w:after="0" w:line="240" w:lineRule="auto"/>
        <w:ind w:left="-709"/>
        <w:rPr>
          <w:rFonts w:ascii="Times New Roman" w:hAnsi="Times New Roman"/>
          <w:sz w:val="24"/>
          <w:szCs w:val="24"/>
        </w:rPr>
      </w:pPr>
    </w:p>
    <w:p w:rsidR="007F71C5" w:rsidRDefault="007F71C5">
      <w:pPr>
        <w:sectPr w:rsidR="007F71C5" w:rsidSect="007F71C5">
          <w:pgSz w:w="16838" w:h="11906" w:orient="landscape"/>
          <w:pgMar w:top="567" w:right="363" w:bottom="567" w:left="363" w:header="709" w:footer="709" w:gutter="0"/>
          <w:cols w:space="708"/>
          <w:docGrid w:linePitch="360"/>
        </w:sectPr>
      </w:pP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7F71C5">
        <w:rPr>
          <w:rFonts w:ascii="Times New Roman" w:hAnsi="Times New Roman"/>
          <w:b/>
          <w:bCs/>
          <w:color w:val="000000"/>
          <w:sz w:val="24"/>
          <w:szCs w:val="24"/>
        </w:rPr>
        <w:lastRenderedPageBreak/>
        <w:t>Організаційна структура:</w:t>
      </w: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7F71C5">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7F71C5">
        <w:rPr>
          <w:rFonts w:ascii="Times New Roman" w:hAnsi="Times New Roman"/>
          <w:color w:val="000000"/>
          <w:sz w:val="20"/>
          <w:szCs w:val="20"/>
          <w:lang w:val="ru-RU"/>
        </w:rPr>
        <w:t>:</w:t>
      </w:r>
    </w:p>
    <w:p w:rsidR="007F71C5" w:rsidRPr="007F71C5" w:rsidRDefault="007F71C5" w:rsidP="007F71C5">
      <w:pPr>
        <w:spacing w:after="0" w:line="240" w:lineRule="auto"/>
        <w:jc w:val="center"/>
        <w:rPr>
          <w:rFonts w:ascii="Times New Roman" w:hAnsi="Times New Roman"/>
          <w:sz w:val="20"/>
          <w:szCs w:val="20"/>
        </w:rPr>
      </w:pPr>
    </w:p>
    <w:p w:rsidR="007F71C5" w:rsidRPr="007F71C5" w:rsidRDefault="007F71C5" w:rsidP="007F71C5">
      <w:pPr>
        <w:spacing w:after="0" w:line="240" w:lineRule="auto"/>
        <w:rPr>
          <w:rFonts w:ascii="Times New Roman" w:hAnsi="Times New Roman"/>
          <w:sz w:val="20"/>
          <w:szCs w:val="20"/>
          <w:lang w:val="ru-RU"/>
        </w:rPr>
      </w:pPr>
      <w:r w:rsidRPr="007F71C5">
        <w:rPr>
          <w:rFonts w:ascii="Times New Roman" w:hAnsi="Times New Roman"/>
          <w:sz w:val="20"/>
          <w:szCs w:val="20"/>
          <w:lang w:val="en-US"/>
        </w:rPr>
        <w:t>https://era.pat.ua/documents/informaciya-dlya-akcioneriv-ta-steikholderiv?doc=117770</w:t>
      </w:r>
    </w:p>
    <w:p w:rsidR="007F71C5" w:rsidRPr="007F71C5" w:rsidRDefault="007F71C5" w:rsidP="007F71C5">
      <w:pPr>
        <w:spacing w:after="60" w:line="240" w:lineRule="auto"/>
        <w:jc w:val="center"/>
        <w:outlineLvl w:val="0"/>
        <w:rPr>
          <w:rFonts w:ascii="Times New Roman" w:hAnsi="Times New Roman"/>
          <w:b/>
          <w:bCs/>
          <w:kern w:val="28"/>
          <w:sz w:val="26"/>
          <w:szCs w:val="26"/>
        </w:rPr>
      </w:pPr>
      <w:bookmarkStart w:id="5" w:name="_Toc209981100"/>
      <w:r w:rsidRPr="007F71C5">
        <w:rPr>
          <w:rFonts w:ascii="Times New Roman" w:hAnsi="Times New Roman"/>
          <w:b/>
          <w:bCs/>
          <w:kern w:val="28"/>
          <w:sz w:val="26"/>
          <w:szCs w:val="26"/>
          <w:lang w:val="ru-RU"/>
        </w:rPr>
        <w:t xml:space="preserve">3. </w:t>
      </w:r>
      <w:r w:rsidRPr="007F71C5">
        <w:rPr>
          <w:rFonts w:ascii="Times New Roman" w:hAnsi="Times New Roman"/>
          <w:b/>
          <w:bCs/>
          <w:kern w:val="28"/>
          <w:sz w:val="26"/>
          <w:szCs w:val="26"/>
        </w:rPr>
        <w:t>Структура власності</w:t>
      </w:r>
      <w:bookmarkEnd w:id="5"/>
    </w:p>
    <w:p w:rsidR="007F71C5" w:rsidRPr="007F71C5" w:rsidRDefault="007F71C5" w:rsidP="007F71C5">
      <w:pPr>
        <w:spacing w:after="0" w:line="240" w:lineRule="auto"/>
        <w:rPr>
          <w:rFonts w:ascii="Times New Roman" w:hAnsi="Times New Roman"/>
          <w:sz w:val="20"/>
          <w:szCs w:val="20"/>
          <w:lang w:val="ru-RU"/>
        </w:rPr>
      </w:pPr>
      <w:r w:rsidRPr="007F71C5">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7F71C5">
        <w:rPr>
          <w:rFonts w:ascii="Times New Roman" w:hAnsi="Times New Roman"/>
          <w:sz w:val="20"/>
          <w:szCs w:val="20"/>
          <w:lang w:val="ru-RU"/>
        </w:rPr>
        <w:t xml:space="preserve"> :</w:t>
      </w:r>
    </w:p>
    <w:p w:rsidR="007F71C5" w:rsidRPr="007F71C5" w:rsidRDefault="007F71C5" w:rsidP="007F71C5">
      <w:pPr>
        <w:spacing w:after="0" w:line="240" w:lineRule="auto"/>
        <w:rPr>
          <w:rFonts w:ascii="Times New Roman" w:hAnsi="Times New Roman"/>
          <w:sz w:val="20"/>
          <w:szCs w:val="20"/>
        </w:rPr>
      </w:pPr>
    </w:p>
    <w:p w:rsidR="007F71C5" w:rsidRPr="007F71C5" w:rsidRDefault="007F71C5" w:rsidP="007F71C5">
      <w:pPr>
        <w:spacing w:after="0" w:line="240" w:lineRule="auto"/>
        <w:rPr>
          <w:rFonts w:ascii="Times New Roman" w:hAnsi="Times New Roman"/>
          <w:sz w:val="20"/>
          <w:szCs w:val="20"/>
          <w:lang w:val="ru-RU"/>
        </w:rPr>
      </w:pPr>
      <w:r w:rsidRPr="007F71C5">
        <w:rPr>
          <w:rFonts w:ascii="Times New Roman" w:hAnsi="Times New Roman"/>
          <w:sz w:val="20"/>
          <w:szCs w:val="20"/>
          <w:lang w:val="en-US"/>
        </w:rPr>
        <w:t>https://era.pat.ua/documents/informaciya-dlya-akcioneriv-ta-steikholderiv?doc=117771</w:t>
      </w:r>
    </w:p>
    <w:p w:rsidR="007F71C5" w:rsidRPr="007F71C5" w:rsidRDefault="007F71C5" w:rsidP="007F71C5">
      <w:pPr>
        <w:spacing w:after="60" w:line="240" w:lineRule="auto"/>
        <w:jc w:val="center"/>
        <w:outlineLvl w:val="0"/>
        <w:rPr>
          <w:rFonts w:ascii="Times New Roman" w:hAnsi="Times New Roman"/>
          <w:b/>
          <w:bCs/>
          <w:kern w:val="28"/>
          <w:sz w:val="26"/>
          <w:szCs w:val="26"/>
        </w:rPr>
      </w:pPr>
      <w:bookmarkStart w:id="6" w:name="_Toc209981101"/>
      <w:r w:rsidRPr="007F71C5">
        <w:rPr>
          <w:rFonts w:ascii="Times New Roman" w:hAnsi="Times New Roman"/>
          <w:b/>
          <w:bCs/>
          <w:kern w:val="28"/>
          <w:sz w:val="26"/>
          <w:szCs w:val="26"/>
          <w:lang w:val="ru-RU"/>
        </w:rPr>
        <w:t xml:space="preserve">4. </w:t>
      </w:r>
      <w:r w:rsidRPr="007F71C5">
        <w:rPr>
          <w:rFonts w:ascii="Times New Roman" w:hAnsi="Times New Roman"/>
          <w:b/>
          <w:bCs/>
          <w:kern w:val="28"/>
          <w:sz w:val="26"/>
          <w:szCs w:val="26"/>
        </w:rPr>
        <w:t>Опис господарської та фінансової діяльності</w:t>
      </w:r>
      <w:bookmarkEnd w:id="6"/>
    </w:p>
    <w:p w:rsidR="007F71C5" w:rsidRPr="007F71C5" w:rsidRDefault="007F71C5" w:rsidP="007F71C5">
      <w:pPr>
        <w:spacing w:after="0" w:line="240" w:lineRule="auto"/>
        <w:jc w:val="center"/>
        <w:rPr>
          <w:rFonts w:ascii="Times New Roman" w:hAnsi="Times New Roman"/>
          <w:sz w:val="20"/>
          <w:szCs w:val="20"/>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 Емітент не належить до будь-яких об'єднань підприємств.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Метод нарахування амортизації: прямолінійний. Метод оцінки вартості запасів: ідентифікованою собівартістю відповідної одиниці запасів. Метод облiку та оцiнки вартостi фiнансових iнвестицiй: оцінюються за справедливою вартістю.</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оцiнка покращення шляхiв лiквiдностi фахiвцями емiтента не проводилась.</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6. Інформація щодо продуктів (товарів або послуг) особи: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 опис продуктів (товарів та/або послуг), які виробляє/надає особа</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Основні види продукції (послуг): здавання в оренду нежитлових приміщень, виробництво поліпропіленових мішків, полотно, рукав, МКР.</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2) обсяги виробництва (у натуральному та грошовому виразі)</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Обсяги виробництва у натуральному виразі: поліпропіленові мішки - 612,5 тис.шт.; полотно - 24468 кг; рукав - 11412 кг; МКР - 12443 шт.</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Обсяги виробництва у грошовому виразі: : поліпропіленові мішки - 3178,2 тис.грн.; полотно - 1240,0 тис.грн.; рукав - 560,8 тис.грн.; МКР - 159,7 тис.грн.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3) середньореалізаційні ціни продуктів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Середньореалізаційні ціни оренди складають 59,07 грн. за 1 кв. м. з ПДВ.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Середньореалізаційні ціни: поліпропіленові мішки 5,19 грн/шт.; полотно 50,68 грн/кг; рукав 49,14 грн/кг; МКР 128,4 грн/шт.</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4) загальна сума виручки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Загальна сума виручки - 15 145,0 тис. грн.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5) загальна сума експорту, частка експорту в загальному обсязі продажів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6) залежність від сезонних змін</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Залежність від сезонних змін: у зимові місяці спостерігається зниження обсягів виробництва.</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7) основні клієнти (більше 5 % у загальній сумі виручки)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Основні клієнти: ТОВ "ТРАПЕЗА", ТОВ "Полібег", ТОВ "Світловодськ Млин",  ТОВ "Столичний Млин", ТОВ "ЛЕНДФОРТ ДНІПРО".</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8) ринки збуту та країни, в яких особою здійснюється діяльність</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тільки на території України, оренда в м. Запоріжжя.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9) канали збуту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Канали збуту: Товариство працює  безпосередньо з замовниками.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 КП " Водоканал" (водопостачання), ТОВ "Запоріжжяелектропостачання" (постачання електроенергії), ПАТ "Запоріжжяобленерго" (розподіл електроенергії), ТОВ "ГРАНД ПОЛІМЕР ЛТД" (матеріали), ТОВ "ТЕЛЗА" (зв'язок), ТОВ "ІНКАМ ФІНАНС" (бензин, газ). Усі постачальники знаходяться в Україні.</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11) особливості стану розвитку галузі, в якій здійснює діяльність особа</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Розвиток галузі залежить від ціноутворення продукцію та попит на послуги з оренди.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12) опис технологій, які використовує особа у своїй діяльності:</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Технологічний процес складається з кількох етапів: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w:t>
      </w:r>
      <w:r w:rsidRPr="007F71C5">
        <w:rPr>
          <w:rFonts w:ascii="Times New Roman" w:hAnsi="Times New Roman"/>
          <w:sz w:val="20"/>
          <w:szCs w:val="20"/>
          <w:lang w:val="en-US"/>
        </w:rPr>
        <w:tab/>
        <w:t>Виробництво пласкої поліпропіленової нитки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Виробництво пласкої поліпропіленової нитки відбувається методом екструзії поліпропілена за допомогою спеціального обладнання - єкструдера з подальшим намотуванням виробленої нитки на шпулі на намотувальнійстанції</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w:t>
      </w:r>
      <w:r w:rsidRPr="007F71C5">
        <w:rPr>
          <w:rFonts w:ascii="Times New Roman" w:hAnsi="Times New Roman"/>
          <w:sz w:val="20"/>
          <w:szCs w:val="20"/>
          <w:lang w:val="en-US"/>
        </w:rPr>
        <w:tab/>
        <w:t>Виробництво тканого трубчатого рукава</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Виробництво тканого трубчатого рукава із пласкої поліпропіленової нитки необхідної ширини та щільності  відбувається за допомогою круглоткацьких верстатів у вигляді рулонів.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 процесі тканий трубчатий рукав може бути розрізаним повздовж за допомогою терморізів і таким чином отримане поліпропіленове полотно або полурукав  у вигляді рулонів  який в подальшому застосовується  для виготовлення (пошиття) м'яких контейнерів разових (МКР) або безпосередньо реалізується як один з видів продукції. Тканий трубчатий рукав у вигляді рулонів також може бути реалізований як самостійний вид продукції.</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w:t>
      </w:r>
      <w:r w:rsidRPr="007F71C5">
        <w:rPr>
          <w:rFonts w:ascii="Times New Roman" w:hAnsi="Times New Roman"/>
          <w:sz w:val="20"/>
          <w:szCs w:val="20"/>
          <w:lang w:val="en-US"/>
        </w:rPr>
        <w:tab/>
        <w:t xml:space="preserve">Виробництво мішка поліпропіленового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Виробництво мішка поліпропіленового відбувається за допомогою автоматичної лінії різання та шиття мішків, якав автоматичному режимі здійснює різання та шиття готових мішків з тканого трубчатого рукава. В разі необхідності в готовий мішок може бути вкладена поліетиленова вкладка відповідного розміру, яка є покупною, після чого верх мішка підшивається швачка разом з вкладкою із застосуванням спеціальної швейної машинки.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w:t>
      </w:r>
      <w:r w:rsidRPr="007F71C5">
        <w:rPr>
          <w:rFonts w:ascii="Times New Roman" w:hAnsi="Times New Roman"/>
          <w:sz w:val="20"/>
          <w:szCs w:val="20"/>
          <w:lang w:val="en-US"/>
        </w:rPr>
        <w:tab/>
        <w:t>Виробництво м'яких контейнерів разових (МКР)</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Виробництво м'яких контейнерів разових (МКР) включає два етапи: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 Розкрій тканого трубчатого рукава та/або поліпропіленового полотна та стропи (покупна позиція) на заготовки необхідної форми та розміру за допомогою ручного терморізу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2 Пошиття м'яких контейнерів разових (МКР) здійснює швачка із застосуванням спеціальних швейних машинок одного або декількох типів послідовно, залежно від вду (типу) МКР-а</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w:t>
      </w:r>
      <w:r w:rsidRPr="007F71C5">
        <w:rPr>
          <w:rFonts w:ascii="Times New Roman" w:hAnsi="Times New Roman"/>
          <w:sz w:val="20"/>
          <w:szCs w:val="20"/>
          <w:lang w:val="en-US"/>
        </w:rPr>
        <w:tab/>
        <w:t>Пакування готової продукції</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Пакування готової продукції здійснюється за допомогою пакувального преса в паки, мішки по 500шт в один пак, МКР-и по 15 або 20  шт один пак.</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Поліпропіленове полотно або полурукав, а також тканий трубчатий рукав в разі реалізації як окремий вид продукціє може відвантажуватись у вигляді рулонів вагою 150-200 кг без пакування або обгорнутими  поліпропіленовим полотном (тканиною).</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13) місце особи на ринку, на якому вона здійснює діяльність</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14) рівень конкуренція в галузі, основні конкуренти особи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Рівень конкуренції в галузі середній. Основні конкуренти: Товариству невідомі.</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15) перспективні плани розвитку особи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Перспективні плани розвитку: збільшення об'єму продажу та освоєння нових ринків збуту, налагодження договірних відносин з новими промисловими підприємствами.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Емітент не є фінансовою установою.</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Декларація схильності до ризиків не створювалась.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розширити ринки збуту та запровадит нові види продукцiї.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w:t>
      </w:r>
      <w:r w:rsidRPr="007F71C5">
        <w:rPr>
          <w:rFonts w:ascii="Times New Roman" w:hAnsi="Times New Roman"/>
          <w:sz w:val="20"/>
          <w:szCs w:val="20"/>
          <w:lang w:val="en-US"/>
        </w:rPr>
        <w:lastRenderedPageBreak/>
        <w:t>споживчих настроїв. 8. Розвиток торгівлі з країнами ЄС. 9. Реформи уряду, направлені на розвиток підприємницької діяльності.</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За останні 5 років  було придбано основних активів на суму 108,6 тис.грн. Відчуження (ліквідації) за останні 5 років  не було. Планів щодо значних інвестицій або придбань, пов'язаних  з господарською діяльністю, Товариство не має.</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Основні засоби знаходяться за місцезнаходженням Товариства: 69008, м.Запорiжжя, вул. Зейська, буд.5. Підприємство використовує тільки власні основні засоби. Товариство надає в оренду основні засоби - нежитлові приміщення.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Виробничі потужності складають 3438,8 кв.м. Ступінь використання активів 98%. Спосіб утримання активів: утримання активiв відбувається за рахунок власних коштів Товариства. Екологічних питань, що можуть позначитися на використанні активів підприємства, немає.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Середньооблікова чисельність штатних працівників облікового складу 18 осіб; середня чисельність позаштатних працівників 0 осіб ;середня чисельність осіб,які працюють  за сумісництвом 0 особи; чисельність працівників, які працюють  на умовах неповного робочого часу (дня, тижня) 0 осіб Фонд оплати  праці у 2022 році склав 959,0 тис. грн. В порівнянні з 2021 р. зменшився  на 172,4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sz w:val="20"/>
          <w:szCs w:val="20"/>
          <w:lang w:val="en-US"/>
        </w:rPr>
      </w:pPr>
    </w:p>
    <w:p w:rsidR="007F71C5" w:rsidRPr="007F71C5" w:rsidRDefault="007F71C5" w:rsidP="007F71C5">
      <w:pPr>
        <w:spacing w:after="0" w:line="240" w:lineRule="auto"/>
        <w:rPr>
          <w:rFonts w:ascii="Times New Roman" w:hAnsi="Times New Roman"/>
          <w:vanish/>
          <w:sz w:val="24"/>
          <w:szCs w:val="24"/>
        </w:rPr>
      </w:pPr>
      <w:bookmarkStart w:id="7" w:name="_GoBack"/>
      <w:bookmarkEnd w:id="7"/>
    </w:p>
    <w:p w:rsidR="007F71C5" w:rsidRPr="007F71C5" w:rsidRDefault="007F71C5" w:rsidP="007F71C5">
      <w:pPr>
        <w:spacing w:after="0" w:line="240" w:lineRule="auto"/>
        <w:jc w:val="center"/>
        <w:rPr>
          <w:rFonts w:ascii="Times New Roman" w:hAnsi="Times New Roman"/>
          <w:vanish/>
          <w:sz w:val="24"/>
          <w:szCs w:val="24"/>
        </w:rPr>
      </w:pPr>
      <w:r w:rsidRPr="007F71C5">
        <w:rPr>
          <w:rFonts w:ascii="Times New Roman" w:hAnsi="Times New Roman"/>
          <w:b/>
          <w:bCs/>
          <w:color w:val="000000"/>
          <w:sz w:val="24"/>
          <w:szCs w:val="24"/>
        </w:rPr>
        <w:t>Інформація про основні засоби емітента ( за залишковою вартістю )</w:t>
      </w:r>
    </w:p>
    <w:p w:rsidR="007F71C5" w:rsidRPr="007F71C5" w:rsidRDefault="007F71C5" w:rsidP="007F71C5">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7F71C5" w:rsidRPr="007F71C5" w:rsidTr="00D63FAB">
        <w:trPr>
          <w:trHeight w:val="461"/>
        </w:trPr>
        <w:tc>
          <w:tcPr>
            <w:tcW w:w="3090" w:type="dxa"/>
            <w:vMerge w:val="restart"/>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Власні основні засоби (тис.грн.)</w:t>
            </w:r>
          </w:p>
        </w:tc>
        <w:tc>
          <w:tcPr>
            <w:tcW w:w="2323" w:type="dxa"/>
            <w:gridSpan w:val="2"/>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Основні засоби , всього (тис.грн.)</w:t>
            </w:r>
          </w:p>
        </w:tc>
      </w:tr>
      <w:tr w:rsidR="007F71C5" w:rsidRPr="007F71C5" w:rsidTr="00D63FAB">
        <w:trPr>
          <w:trHeight w:val="147"/>
        </w:trPr>
        <w:tc>
          <w:tcPr>
            <w:tcW w:w="3090" w:type="dxa"/>
            <w:vMerge/>
            <w:shd w:val="clear" w:color="auto" w:fill="auto"/>
          </w:tcPr>
          <w:p w:rsidR="007F71C5" w:rsidRPr="007F71C5" w:rsidRDefault="007F71C5" w:rsidP="007F71C5">
            <w:pPr>
              <w:spacing w:after="0" w:line="240" w:lineRule="auto"/>
              <w:rPr>
                <w:rFonts w:ascii="Times New Roman" w:hAnsi="Times New Roman"/>
                <w:b/>
                <w:sz w:val="20"/>
                <w:szCs w:val="20"/>
              </w:rPr>
            </w:pP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На початок періоду</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На кінець періоду</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На початок періоду</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На кінець періоду</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На початок періоду</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На кінець періоду</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1.Виробничого призначення</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873.800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824.000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873.800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824.000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 будівлі та споруди</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858.800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812.000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858.800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812.000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 машини та обладнання</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15.000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12.000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15.000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12.000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 транспортні засоби</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 земельні ділянки</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 інші</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2. Невиробничого призначення</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 будівлі та споруди</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 машини та обладнання</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 транспортні засоби</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 земельні ділянки</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lang w:val="en-US"/>
              </w:rPr>
              <w:t>0.000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lang w:val="en-US"/>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lang w:val="en-US"/>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lang w:val="en-US"/>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lang w:val="en-US"/>
              </w:rPr>
              <w:t>0.000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 xml:space="preserve">- </w:t>
            </w:r>
            <w:r w:rsidRPr="007F71C5">
              <w:rPr>
                <w:rFonts w:ascii="Times New Roman" w:hAnsi="Times New Roman"/>
                <w:b/>
                <w:sz w:val="20"/>
                <w:szCs w:val="20"/>
                <w:lang w:val="en-US"/>
              </w:rPr>
              <w:t>ін</w:t>
            </w:r>
            <w:r w:rsidRPr="007F71C5">
              <w:rPr>
                <w:rFonts w:ascii="Times New Roman" w:hAnsi="Times New Roman"/>
                <w:b/>
                <w:sz w:val="20"/>
                <w:szCs w:val="20"/>
                <w:lang w:val="ru-UA"/>
              </w:rPr>
              <w:t>в</w:t>
            </w:r>
            <w:r w:rsidRPr="007F71C5">
              <w:rPr>
                <w:rFonts w:ascii="Times New Roman" w:hAnsi="Times New Roman"/>
                <w:b/>
                <w:sz w:val="20"/>
                <w:szCs w:val="20"/>
                <w:lang w:val="en-US"/>
              </w:rPr>
              <w:t>естиційна нерухомість</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0.000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0.000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 інші</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r>
      <w:tr w:rsidR="007F71C5" w:rsidRPr="007F71C5" w:rsidTr="00D63FAB">
        <w:trPr>
          <w:trHeight w:val="346"/>
        </w:trPr>
        <w:tc>
          <w:tcPr>
            <w:tcW w:w="3090" w:type="dxa"/>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rPr>
              <w:t>Усього</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rPr>
              <w:t>873.800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824.000</w:t>
            </w:r>
          </w:p>
        </w:tc>
        <w:tc>
          <w:tcPr>
            <w:tcW w:w="1161"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0.000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873.800</w:t>
            </w:r>
          </w:p>
        </w:tc>
        <w:tc>
          <w:tcPr>
            <w:tcW w:w="1162" w:type="dxa"/>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824.000</w:t>
            </w:r>
          </w:p>
        </w:tc>
      </w:tr>
    </w:tbl>
    <w:p w:rsidR="007F71C5" w:rsidRPr="007F71C5" w:rsidRDefault="007F71C5" w:rsidP="007F71C5">
      <w:pPr>
        <w:spacing w:after="0" w:line="240" w:lineRule="auto"/>
        <w:rPr>
          <w:rFonts w:ascii="Times New Roman" w:hAnsi="Times New Roman"/>
          <w:sz w:val="20"/>
          <w:szCs w:val="20"/>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b/>
          <w:sz w:val="20"/>
          <w:szCs w:val="20"/>
        </w:rPr>
        <w:t xml:space="preserve">Пояснення : </w:t>
      </w:r>
      <w:r w:rsidRPr="007F71C5">
        <w:rPr>
          <w:rFonts w:ascii="Times New Roman" w:hAnsi="Times New Roman"/>
          <w:b/>
          <w:sz w:val="20"/>
          <w:szCs w:val="20"/>
          <w:lang w:val="en-US"/>
        </w:rPr>
        <w:t xml:space="preserve"> </w:t>
      </w:r>
      <w:r w:rsidRPr="007F71C5">
        <w:rPr>
          <w:rFonts w:ascii="Times New Roman" w:hAnsi="Times New Roman"/>
          <w:sz w:val="20"/>
          <w:szCs w:val="20"/>
          <w:lang w:val="ru-RU"/>
        </w:rPr>
        <w:t>Терміни використання ОЗ (за основними групами): Будинки - 20 років, споруди - 15 років; Машини та обладнання 5 років, транспортні засоби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2 501,8 тис.грн., на кінець звітного періоду - 2 509,4 тис.грн. Ступінь зносу основних засобів на початок звітного періоду 65,1%, на кінець звітного періоду 67,2 %. Ступінь використання основних засобів 98%. Сума нарахованого зносу на початок звітного періоду 1 628,0 тис.грн., на кінець звітного періоду - 1 685,4 тис. грн. Обмежень на використання майна протягом звiтного року не було. Орендованих примiщень та майна Товариство немає. Суттєвих змiн в вартості основних засобiв не було.</w:t>
      </w:r>
    </w:p>
    <w:tbl>
      <w:tblPr>
        <w:tblW w:w="9828" w:type="dxa"/>
        <w:tblLook w:val="01E0" w:firstRow="1" w:lastRow="1" w:firstColumn="1" w:lastColumn="1" w:noHBand="0" w:noVBand="0"/>
      </w:tblPr>
      <w:tblGrid>
        <w:gridCol w:w="1252"/>
        <w:gridCol w:w="3438"/>
        <w:gridCol w:w="2571"/>
        <w:gridCol w:w="2567"/>
      </w:tblGrid>
      <w:tr w:rsidR="007F71C5" w:rsidRPr="007F71C5" w:rsidTr="00D63FAB">
        <w:trPr>
          <w:trHeight w:val="244"/>
        </w:trPr>
        <w:tc>
          <w:tcPr>
            <w:tcW w:w="9828" w:type="dxa"/>
            <w:gridSpan w:val="4"/>
            <w:shd w:val="clear" w:color="auto" w:fill="auto"/>
          </w:tcPr>
          <w:p w:rsidR="007F71C5" w:rsidRPr="007F71C5" w:rsidRDefault="007F71C5" w:rsidP="007F71C5">
            <w:pPr>
              <w:spacing w:after="0" w:line="240" w:lineRule="auto"/>
              <w:jc w:val="center"/>
              <w:rPr>
                <w:rFonts w:ascii="Times New Roman" w:hAnsi="Times New Roman"/>
                <w:b/>
                <w:bCs/>
                <w:color w:val="000000"/>
                <w:sz w:val="24"/>
                <w:szCs w:val="24"/>
              </w:rPr>
            </w:pPr>
            <w:r w:rsidRPr="007F71C5">
              <w:rPr>
                <w:rFonts w:ascii="Times New Roman" w:hAnsi="Times New Roman"/>
                <w:b/>
                <w:bCs/>
                <w:color w:val="000000"/>
                <w:sz w:val="24"/>
                <w:szCs w:val="24"/>
              </w:rPr>
              <w:t>Інформація щодо вартості чистих активів емітента</w:t>
            </w:r>
          </w:p>
          <w:p w:rsidR="007F71C5" w:rsidRPr="007F71C5" w:rsidRDefault="007F71C5" w:rsidP="007F71C5">
            <w:pPr>
              <w:spacing w:after="0" w:line="240" w:lineRule="auto"/>
              <w:rPr>
                <w:rFonts w:ascii="Times New Roman" w:hAnsi="Times New Roman"/>
                <w:sz w:val="24"/>
                <w:szCs w:val="24"/>
              </w:rPr>
            </w:pPr>
          </w:p>
        </w:tc>
      </w:tr>
      <w:tr w:rsidR="007F71C5" w:rsidRPr="007F71C5" w:rsidTr="00D63FAB">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b/>
                <w:sz w:val="20"/>
                <w:szCs w:val="20"/>
                <w:lang w:val="ru-RU"/>
              </w:rPr>
              <w:t>Найменування показника</w:t>
            </w:r>
            <w:r w:rsidRPr="007F71C5">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lang w:val="ru-RU"/>
              </w:rPr>
            </w:pPr>
            <w:r w:rsidRPr="007F71C5">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lang w:val="ru-RU"/>
              </w:rPr>
            </w:pPr>
            <w:r w:rsidRPr="007F71C5">
              <w:rPr>
                <w:rFonts w:ascii="Times New Roman" w:hAnsi="Times New Roman"/>
                <w:b/>
                <w:sz w:val="20"/>
                <w:szCs w:val="20"/>
                <w:lang w:val="ru-RU"/>
              </w:rPr>
              <w:t>За попередній період</w:t>
            </w:r>
          </w:p>
        </w:tc>
      </w:tr>
      <w:tr w:rsidR="007F71C5" w:rsidRPr="007F71C5" w:rsidTr="00D63FAB">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ru-RU"/>
              </w:rPr>
            </w:pPr>
            <w:r w:rsidRPr="007F71C5">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ru-RU"/>
              </w:rPr>
            </w:pPr>
            <w:r w:rsidRPr="007F71C5">
              <w:rPr>
                <w:rFonts w:ascii="Times New Roman" w:hAnsi="Times New Roman"/>
                <w:sz w:val="20"/>
                <w:szCs w:val="20"/>
                <w:lang w:val="en-US"/>
              </w:rPr>
              <w:t>1727.9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ru-RU"/>
              </w:rPr>
            </w:pPr>
            <w:r w:rsidRPr="007F71C5">
              <w:rPr>
                <w:rFonts w:ascii="Times New Roman" w:hAnsi="Times New Roman"/>
                <w:sz w:val="20"/>
                <w:szCs w:val="20"/>
                <w:lang w:val="en-US"/>
              </w:rPr>
              <w:t>1582.4</w:t>
            </w:r>
          </w:p>
        </w:tc>
      </w:tr>
      <w:tr w:rsidR="007F71C5" w:rsidRPr="007F71C5" w:rsidTr="00D63FAB">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ru-RU"/>
              </w:rPr>
            </w:pPr>
            <w:r w:rsidRPr="007F71C5">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ru-RU"/>
              </w:rPr>
            </w:pPr>
            <w:r w:rsidRPr="007F71C5">
              <w:rPr>
                <w:rFonts w:ascii="Times New Roman" w:hAnsi="Times New Roman"/>
                <w:sz w:val="20"/>
                <w:szCs w:val="20"/>
                <w:lang w:val="en-US"/>
              </w:rPr>
              <w:t>424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ru-RU"/>
              </w:rPr>
            </w:pPr>
            <w:r w:rsidRPr="007F71C5">
              <w:rPr>
                <w:rFonts w:ascii="Times New Roman" w:hAnsi="Times New Roman"/>
                <w:sz w:val="20"/>
                <w:szCs w:val="20"/>
                <w:lang w:val="en-US"/>
              </w:rPr>
              <w:t>424</w:t>
            </w:r>
          </w:p>
        </w:tc>
      </w:tr>
      <w:tr w:rsidR="007F71C5" w:rsidRPr="007F71C5" w:rsidTr="00D63FA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ru-RU"/>
              </w:rPr>
            </w:pPr>
            <w:r w:rsidRPr="007F71C5">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ru-RU"/>
              </w:rPr>
            </w:pPr>
            <w:r w:rsidRPr="007F71C5">
              <w:rPr>
                <w:rFonts w:ascii="Times New Roman" w:hAnsi="Times New Roman"/>
                <w:sz w:val="20"/>
                <w:szCs w:val="20"/>
                <w:lang w:val="en-US"/>
              </w:rPr>
              <w:t>424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ru-RU"/>
              </w:rPr>
            </w:pPr>
            <w:r w:rsidRPr="007F71C5">
              <w:rPr>
                <w:rFonts w:ascii="Times New Roman" w:hAnsi="Times New Roman"/>
                <w:sz w:val="20"/>
                <w:szCs w:val="20"/>
                <w:lang w:val="en-US"/>
              </w:rPr>
              <w:t>424</w:t>
            </w:r>
          </w:p>
        </w:tc>
      </w:tr>
      <w:tr w:rsidR="007F71C5" w:rsidRPr="007F71C5" w:rsidTr="00D63FA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ru-RU"/>
              </w:rPr>
            </w:pPr>
            <w:r w:rsidRPr="007F71C5">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ru-RU"/>
              </w:rPr>
            </w:pPr>
            <w:r w:rsidRPr="007F71C5">
              <w:rPr>
                <w:rFonts w:ascii="Times New Roman" w:hAnsi="Times New Roman"/>
                <w:sz w:val="20"/>
                <w:szCs w:val="20"/>
                <w:lang w:val="en-US"/>
              </w:rPr>
              <w:t>407.524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ru-RU"/>
              </w:rPr>
            </w:pPr>
            <w:r w:rsidRPr="007F71C5">
              <w:rPr>
                <w:rFonts w:ascii="Times New Roman" w:hAnsi="Times New Roman"/>
                <w:sz w:val="20"/>
                <w:szCs w:val="20"/>
                <w:lang w:val="en-US"/>
              </w:rPr>
              <w:t>373.208</w:t>
            </w:r>
          </w:p>
        </w:tc>
      </w:tr>
      <w:tr w:rsidR="007F71C5" w:rsidRPr="007F71C5" w:rsidTr="00D63FA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rPr>
                <w:rFonts w:ascii="Times New Roman" w:hAnsi="Times New Roman"/>
                <w:b/>
                <w:sz w:val="20"/>
                <w:szCs w:val="20"/>
                <w:lang w:val="ru-RU"/>
              </w:rPr>
            </w:pPr>
            <w:r w:rsidRPr="007F71C5">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ru-RU"/>
              </w:rPr>
            </w:pPr>
            <w:r w:rsidRPr="007F71C5">
              <w:rPr>
                <w:rFonts w:ascii="Times New Roman" w:hAnsi="Times New Roman"/>
                <w:sz w:val="20"/>
                <w:szCs w:val="20"/>
                <w:lang w:val="en-US"/>
              </w:rPr>
              <w:t>109.195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lang w:val="ru-RU"/>
              </w:rPr>
            </w:pPr>
            <w:r w:rsidRPr="007F71C5">
              <w:rPr>
                <w:rFonts w:ascii="Times New Roman" w:hAnsi="Times New Roman"/>
                <w:sz w:val="20"/>
                <w:szCs w:val="20"/>
                <w:lang w:val="en-US"/>
              </w:rPr>
              <w:t>102.981</w:t>
            </w:r>
          </w:p>
        </w:tc>
      </w:tr>
      <w:tr w:rsidR="007F71C5" w:rsidRPr="007F71C5" w:rsidTr="00D63FAB">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7F71C5" w:rsidRPr="007F71C5" w:rsidRDefault="007F71C5" w:rsidP="007F71C5">
            <w:pPr>
              <w:spacing w:after="0" w:line="240" w:lineRule="auto"/>
              <w:rPr>
                <w:rFonts w:ascii="Times New Roman" w:hAnsi="Times New Roman"/>
                <w:b/>
                <w:sz w:val="20"/>
                <w:szCs w:val="20"/>
                <w:lang w:val="ru-RU"/>
              </w:rPr>
            </w:pPr>
            <w:r w:rsidRPr="007F71C5">
              <w:rPr>
                <w:rFonts w:ascii="Times New Roman" w:hAnsi="Times New Roman"/>
                <w:b/>
                <w:sz w:val="20"/>
                <w:szCs w:val="20"/>
                <w:lang w:val="ru-RU"/>
              </w:rPr>
              <w:t>Додаткова інформ</w:t>
            </w:r>
            <w:r w:rsidRPr="007F71C5">
              <w:rPr>
                <w:rFonts w:ascii="Times New Roman" w:hAnsi="Times New Roman"/>
                <w:b/>
                <w:sz w:val="20"/>
                <w:szCs w:val="20"/>
                <w:lang w:val="ru-UA"/>
              </w:rPr>
              <w:t>а</w:t>
            </w:r>
            <w:r w:rsidRPr="007F71C5">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Співвідношення вартості чистих активів особи за звітний період (1727.9 тис.грн ) до розміру зареєстрованого статутного капіталу особи (424.0 тис.грн ) - 407.524%.</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lastRenderedPageBreak/>
              <w:t>Співвідношення вартості чистих активів особи за звітний період (1727.9 тис.грн ) до вартості чистих активів за попередній звітний період (1582.4 тис.грн ) - 109.195%.</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Вимоги п.2 ст.16 Закону України "Про акціонерні товариства" дотримуються.</w:t>
            </w:r>
          </w:p>
        </w:tc>
      </w:tr>
    </w:tbl>
    <w:p w:rsidR="007F71C5" w:rsidRPr="007F71C5" w:rsidRDefault="007F71C5" w:rsidP="007F71C5">
      <w:pPr>
        <w:spacing w:after="0" w:line="240" w:lineRule="auto"/>
        <w:rPr>
          <w:rFonts w:ascii="Times New Roman" w:hAnsi="Times New Roman"/>
          <w:sz w:val="24"/>
          <w:szCs w:val="24"/>
          <w:lang w:val="ru-RU"/>
        </w:rPr>
      </w:pPr>
    </w:p>
    <w:p w:rsidR="007F71C5" w:rsidRPr="007F71C5" w:rsidRDefault="007F71C5" w:rsidP="007F71C5">
      <w:pPr>
        <w:spacing w:after="0" w:line="240" w:lineRule="auto"/>
        <w:jc w:val="center"/>
        <w:rPr>
          <w:rFonts w:ascii="Times New Roman" w:hAnsi="Times New Roman"/>
          <w:b/>
          <w:sz w:val="24"/>
          <w:szCs w:val="24"/>
        </w:rPr>
      </w:pPr>
      <w:r w:rsidRPr="007F71C5">
        <w:rPr>
          <w:rFonts w:ascii="Times New Roman" w:hAnsi="Times New Roman"/>
          <w:b/>
          <w:sz w:val="24"/>
          <w:szCs w:val="24"/>
          <w:lang w:val="ru-RU"/>
        </w:rPr>
        <w:t>Інформація про зобов'язання та забезпечення емітента</w:t>
      </w:r>
    </w:p>
    <w:p w:rsidR="007F71C5" w:rsidRPr="007F71C5" w:rsidRDefault="007F71C5" w:rsidP="007F71C5">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jc w:val="center"/>
              <w:rPr>
                <w:rFonts w:ascii="Times New Roman" w:hAnsi="Times New Roman"/>
                <w:b/>
                <w:bCs/>
                <w:sz w:val="20"/>
                <w:szCs w:val="20"/>
              </w:rPr>
            </w:pPr>
            <w:r w:rsidRPr="007F71C5">
              <w:rPr>
                <w:rFonts w:ascii="Times New Roman" w:hAnsi="Times New Roman"/>
                <w:b/>
                <w:bCs/>
                <w:sz w:val="20"/>
                <w:szCs w:val="20"/>
              </w:rPr>
              <w:t>Види зобов’</w:t>
            </w:r>
            <w:r w:rsidRPr="007F71C5">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Дата погашення</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122.50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122.50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д/н</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254.80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254.80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д/н</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7828.60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7828.60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д/н</w:t>
            </w:r>
          </w:p>
        </w:tc>
      </w:tr>
      <w:tr w:rsidR="007F71C5" w:rsidRPr="007F71C5" w:rsidTr="00D63FAB">
        <w:tc>
          <w:tcPr>
            <w:tcW w:w="449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rPr>
                <w:rFonts w:ascii="Times New Roman" w:hAnsi="Times New Roman"/>
                <w:b/>
                <w:bCs/>
                <w:sz w:val="20"/>
                <w:szCs w:val="20"/>
              </w:rPr>
            </w:pPr>
            <w:r w:rsidRPr="007F71C5">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8205.90</w:t>
            </w:r>
          </w:p>
        </w:tc>
        <w:tc>
          <w:tcPr>
            <w:tcW w:w="1652"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Х</w:t>
            </w:r>
          </w:p>
        </w:tc>
      </w:tr>
    </w:tbl>
    <w:p w:rsidR="007F71C5" w:rsidRPr="007F71C5" w:rsidRDefault="007F71C5" w:rsidP="007F71C5">
      <w:pPr>
        <w:spacing w:after="0" w:line="240" w:lineRule="auto"/>
        <w:rPr>
          <w:rFonts w:ascii="Times New Roman" w:hAnsi="Times New Roman"/>
          <w:sz w:val="24"/>
          <w:szCs w:val="24"/>
          <w:lang w:val="en-US"/>
        </w:rPr>
      </w:pPr>
    </w:p>
    <w:p w:rsidR="007F71C5" w:rsidRDefault="007F71C5">
      <w:pPr>
        <w:sectPr w:rsidR="007F71C5" w:rsidSect="007F71C5">
          <w:pgSz w:w="11906" w:h="16838"/>
          <w:pgMar w:top="363" w:right="567" w:bottom="363" w:left="1417" w:header="709" w:footer="709" w:gutter="0"/>
          <w:cols w:space="708"/>
          <w:docGrid w:linePitch="360"/>
        </w:sectPr>
      </w:pPr>
    </w:p>
    <w:p w:rsidR="007F71C5" w:rsidRPr="007F71C5" w:rsidRDefault="007F71C5" w:rsidP="007F71C5">
      <w:pPr>
        <w:spacing w:after="0" w:line="240" w:lineRule="auto"/>
        <w:ind w:left="284"/>
        <w:jc w:val="center"/>
        <w:rPr>
          <w:rFonts w:ascii="Times New Roman" w:hAnsi="Times New Roman"/>
          <w:b/>
          <w:sz w:val="24"/>
          <w:szCs w:val="24"/>
        </w:rPr>
      </w:pPr>
      <w:r w:rsidRPr="007F71C5">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7F71C5" w:rsidRPr="007F71C5" w:rsidTr="00D63FAB">
        <w:tc>
          <w:tcPr>
            <w:tcW w:w="634" w:type="dxa"/>
            <w:vMerge w:val="restart"/>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ind w:left="180" w:hanging="180"/>
              <w:jc w:val="center"/>
              <w:rPr>
                <w:rFonts w:ascii="Times New Roman" w:hAnsi="Times New Roman"/>
                <w:b/>
                <w:bCs/>
                <w:sz w:val="20"/>
                <w:szCs w:val="20"/>
              </w:rPr>
            </w:pPr>
            <w:r w:rsidRPr="007F71C5">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Обсяг реалізованої продукції</w:t>
            </w:r>
          </w:p>
        </w:tc>
      </w:tr>
      <w:tr w:rsidR="007F71C5" w:rsidRPr="007F71C5" w:rsidTr="00D63FAB">
        <w:tc>
          <w:tcPr>
            <w:tcW w:w="634" w:type="dxa"/>
            <w:vMerge/>
            <w:tcBorders>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у відсотках до всієї реалізованої продукції</w:t>
            </w:r>
          </w:p>
        </w:tc>
      </w:tr>
      <w:tr w:rsidR="007F71C5" w:rsidRPr="007F71C5" w:rsidTr="00D63FAB">
        <w:tc>
          <w:tcPr>
            <w:tcW w:w="6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7F71C5" w:rsidRPr="007F71C5" w:rsidRDefault="007F71C5" w:rsidP="007F71C5">
            <w:pPr>
              <w:spacing w:after="0" w:line="240" w:lineRule="auto"/>
              <w:rPr>
                <w:rFonts w:ascii="Times New Roman" w:hAnsi="Times New Roman"/>
                <w:b/>
                <w:bCs/>
                <w:sz w:val="20"/>
                <w:szCs w:val="20"/>
              </w:rPr>
            </w:pPr>
            <w:r w:rsidRPr="007F71C5">
              <w:rPr>
                <w:rFonts w:ascii="Times New Roman" w:hAnsi="Times New Roman"/>
                <w:b/>
                <w:bCs/>
                <w:sz w:val="20"/>
                <w:szCs w:val="20"/>
                <w:lang w:val="en-US"/>
              </w:rPr>
              <w:t xml:space="preserve">                                        </w:t>
            </w:r>
            <w:r w:rsidRPr="007F71C5">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8</w:t>
            </w:r>
          </w:p>
        </w:tc>
      </w:tr>
      <w:tr w:rsidR="007F71C5" w:rsidRPr="007F71C5" w:rsidTr="00D63FAB">
        <w:tc>
          <w:tcPr>
            <w:tcW w:w="6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7F71C5" w:rsidRPr="007F71C5" w:rsidRDefault="007F71C5" w:rsidP="007F71C5">
            <w:pPr>
              <w:spacing w:after="0" w:line="240" w:lineRule="auto"/>
              <w:rPr>
                <w:rFonts w:ascii="Times New Roman" w:hAnsi="Times New Roman"/>
                <w:bCs/>
                <w:sz w:val="20"/>
                <w:szCs w:val="20"/>
                <w:lang w:val="en-US"/>
              </w:rPr>
            </w:pPr>
            <w:r w:rsidRPr="007F71C5">
              <w:rPr>
                <w:rFonts w:ascii="Times New Roman" w:hAnsi="Times New Roman"/>
                <w:bCs/>
                <w:sz w:val="20"/>
                <w:szCs w:val="20"/>
                <w:lang w:val="en-US"/>
              </w:rPr>
              <w:t>полотно 90</w:t>
            </w:r>
          </w:p>
        </w:tc>
        <w:tc>
          <w:tcPr>
            <w:tcW w:w="1735"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7235 кг</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415.30</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6.32</w:t>
            </w:r>
          </w:p>
        </w:tc>
        <w:tc>
          <w:tcPr>
            <w:tcW w:w="1777" w:type="dxa"/>
            <w:tcBorders>
              <w:top w:val="single" w:sz="6" w:space="0" w:color="000000"/>
              <w:left w:val="single" w:sz="6" w:space="0" w:color="000000"/>
              <w:bottom w:val="single" w:sz="6" w:space="0" w:color="000000"/>
              <w:right w:val="single" w:sz="6" w:space="0" w:color="000000"/>
            </w:tcBorders>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2320 кг</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228.80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6.08</w:t>
            </w:r>
          </w:p>
        </w:tc>
      </w:tr>
      <w:tr w:rsidR="007F71C5" w:rsidRPr="007F71C5" w:rsidTr="00D63FAB">
        <w:tc>
          <w:tcPr>
            <w:tcW w:w="6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2</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7F71C5" w:rsidRPr="007F71C5" w:rsidRDefault="007F71C5" w:rsidP="007F71C5">
            <w:pPr>
              <w:spacing w:after="0" w:line="240" w:lineRule="auto"/>
              <w:rPr>
                <w:rFonts w:ascii="Times New Roman" w:hAnsi="Times New Roman"/>
                <w:bCs/>
                <w:sz w:val="20"/>
                <w:szCs w:val="20"/>
                <w:lang w:val="en-US"/>
              </w:rPr>
            </w:pPr>
            <w:r w:rsidRPr="007F71C5">
              <w:rPr>
                <w:rFonts w:ascii="Times New Roman" w:hAnsi="Times New Roman"/>
                <w:bCs/>
                <w:sz w:val="20"/>
                <w:szCs w:val="20"/>
                <w:lang w:val="en-US"/>
              </w:rPr>
              <w:t>мішок 50/75/6</w:t>
            </w:r>
          </w:p>
        </w:tc>
        <w:tc>
          <w:tcPr>
            <w:tcW w:w="1735"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138 тис.шт</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621.10</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9.45</w:t>
            </w:r>
          </w:p>
        </w:tc>
        <w:tc>
          <w:tcPr>
            <w:tcW w:w="1777" w:type="dxa"/>
            <w:tcBorders>
              <w:top w:val="single" w:sz="6" w:space="0" w:color="000000"/>
              <w:left w:val="single" w:sz="6" w:space="0" w:color="000000"/>
              <w:bottom w:val="single" w:sz="6" w:space="0" w:color="000000"/>
              <w:right w:val="single" w:sz="6" w:space="0" w:color="000000"/>
            </w:tcBorders>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127 тис.шт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543.50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14.4</w:t>
            </w:r>
          </w:p>
        </w:tc>
      </w:tr>
      <w:tr w:rsidR="007F71C5" w:rsidRPr="007F71C5" w:rsidTr="00D63FAB">
        <w:tc>
          <w:tcPr>
            <w:tcW w:w="6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3</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7F71C5" w:rsidRPr="007F71C5" w:rsidRDefault="007F71C5" w:rsidP="007F71C5">
            <w:pPr>
              <w:spacing w:after="0" w:line="240" w:lineRule="auto"/>
              <w:rPr>
                <w:rFonts w:ascii="Times New Roman" w:hAnsi="Times New Roman"/>
                <w:bCs/>
                <w:sz w:val="20"/>
                <w:szCs w:val="20"/>
                <w:lang w:val="en-US"/>
              </w:rPr>
            </w:pPr>
            <w:r w:rsidRPr="007F71C5">
              <w:rPr>
                <w:rFonts w:ascii="Times New Roman" w:hAnsi="Times New Roman"/>
                <w:bCs/>
                <w:sz w:val="20"/>
                <w:szCs w:val="20"/>
                <w:lang w:val="en-US"/>
              </w:rPr>
              <w:t>рукав 160/130</w:t>
            </w:r>
          </w:p>
        </w:tc>
        <w:tc>
          <w:tcPr>
            <w:tcW w:w="1735"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7288 тис.шт</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357.60</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5.44</w:t>
            </w:r>
          </w:p>
        </w:tc>
        <w:tc>
          <w:tcPr>
            <w:tcW w:w="1777" w:type="dxa"/>
            <w:tcBorders>
              <w:top w:val="single" w:sz="6" w:space="0" w:color="000000"/>
              <w:left w:val="single" w:sz="6" w:space="0" w:color="000000"/>
              <w:bottom w:val="single" w:sz="6" w:space="0" w:color="000000"/>
              <w:right w:val="single" w:sz="6" w:space="0" w:color="000000"/>
            </w:tcBorders>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45,1 тис.шт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390.50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10.35</w:t>
            </w:r>
          </w:p>
        </w:tc>
      </w:tr>
      <w:tr w:rsidR="007F71C5" w:rsidRPr="007F71C5" w:rsidTr="00D63FAB">
        <w:tc>
          <w:tcPr>
            <w:tcW w:w="6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4</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7F71C5" w:rsidRPr="007F71C5" w:rsidRDefault="007F71C5" w:rsidP="007F71C5">
            <w:pPr>
              <w:spacing w:after="0" w:line="240" w:lineRule="auto"/>
              <w:rPr>
                <w:rFonts w:ascii="Times New Roman" w:hAnsi="Times New Roman"/>
                <w:bCs/>
                <w:sz w:val="20"/>
                <w:szCs w:val="20"/>
                <w:lang w:val="en-US"/>
              </w:rPr>
            </w:pPr>
            <w:r w:rsidRPr="007F71C5">
              <w:rPr>
                <w:rFonts w:ascii="Times New Roman" w:hAnsi="Times New Roman"/>
                <w:bCs/>
                <w:sz w:val="20"/>
                <w:szCs w:val="20"/>
                <w:lang w:val="en-US"/>
              </w:rPr>
              <w:t>м'який контейнер разовий МКР-1,8Л4-1ППН1</w:t>
            </w:r>
          </w:p>
        </w:tc>
        <w:tc>
          <w:tcPr>
            <w:tcW w:w="1735"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2614 тис.шт</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437.20</w:t>
            </w:r>
          </w:p>
        </w:tc>
        <w:tc>
          <w:tcPr>
            <w:tcW w:w="1736"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6.65</w:t>
            </w:r>
          </w:p>
        </w:tc>
        <w:tc>
          <w:tcPr>
            <w:tcW w:w="1777" w:type="dxa"/>
            <w:tcBorders>
              <w:top w:val="single" w:sz="6" w:space="0" w:color="000000"/>
              <w:left w:val="single" w:sz="6" w:space="0" w:color="000000"/>
              <w:bottom w:val="single" w:sz="6" w:space="0" w:color="000000"/>
              <w:right w:val="single" w:sz="6" w:space="0" w:color="000000"/>
            </w:tcBorders>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40,2 тис.шт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242.30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6.42</w:t>
            </w:r>
          </w:p>
        </w:tc>
      </w:tr>
    </w:tbl>
    <w:p w:rsidR="007F71C5" w:rsidRPr="007F71C5" w:rsidRDefault="007F71C5" w:rsidP="007F71C5">
      <w:pPr>
        <w:spacing w:after="0" w:line="240" w:lineRule="auto"/>
        <w:jc w:val="center"/>
        <w:rPr>
          <w:rFonts w:ascii="Times New Roman" w:hAnsi="Times New Roman"/>
          <w:sz w:val="24"/>
          <w:szCs w:val="24"/>
        </w:rPr>
      </w:pPr>
    </w:p>
    <w:p w:rsidR="007F71C5" w:rsidRDefault="007F71C5">
      <w:pPr>
        <w:sectPr w:rsidR="007F71C5" w:rsidSect="007F71C5">
          <w:pgSz w:w="16838" w:h="11906" w:orient="landscape"/>
          <w:pgMar w:top="567" w:right="363" w:bottom="567" w:left="363" w:header="709" w:footer="709" w:gutter="0"/>
          <w:cols w:space="708"/>
          <w:docGrid w:linePitch="360"/>
        </w:sectPr>
      </w:pPr>
    </w:p>
    <w:p w:rsidR="007F71C5" w:rsidRPr="007F71C5" w:rsidRDefault="007F71C5" w:rsidP="007F71C5">
      <w:pPr>
        <w:spacing w:after="0" w:line="240" w:lineRule="auto"/>
        <w:jc w:val="center"/>
        <w:rPr>
          <w:rFonts w:ascii="Times New Roman" w:hAnsi="Times New Roman"/>
          <w:b/>
          <w:sz w:val="24"/>
          <w:szCs w:val="24"/>
        </w:rPr>
      </w:pPr>
      <w:r w:rsidRPr="007F71C5">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7F71C5" w:rsidRPr="007F71C5" w:rsidTr="00D63FAB">
        <w:tc>
          <w:tcPr>
            <w:tcW w:w="540"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jc w:val="center"/>
              <w:rPr>
                <w:rFonts w:ascii="Times New Roman" w:hAnsi="Times New Roman"/>
                <w:b/>
                <w:bCs/>
                <w:sz w:val="20"/>
                <w:szCs w:val="20"/>
              </w:rPr>
            </w:pPr>
            <w:r w:rsidRPr="007F71C5">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Відсоток від загальної собівартості реалізованої продукції (у відсотках)</w:t>
            </w:r>
          </w:p>
        </w:tc>
      </w:tr>
      <w:tr w:rsidR="007F71C5" w:rsidRPr="007F71C5" w:rsidTr="00D63FA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jc w:val="center"/>
              <w:rPr>
                <w:rFonts w:ascii="Times New Roman" w:hAnsi="Times New Roman"/>
                <w:b/>
                <w:bCs/>
                <w:sz w:val="20"/>
                <w:szCs w:val="20"/>
              </w:rPr>
            </w:pPr>
            <w:r w:rsidRPr="007F71C5">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7F71C5" w:rsidRPr="007F71C5" w:rsidRDefault="007F71C5" w:rsidP="007F71C5">
            <w:pPr>
              <w:spacing w:after="0" w:line="240" w:lineRule="auto"/>
              <w:rPr>
                <w:rFonts w:ascii="Times New Roman" w:hAnsi="Times New Roman"/>
                <w:b/>
                <w:bCs/>
                <w:sz w:val="20"/>
                <w:szCs w:val="20"/>
              </w:rPr>
            </w:pPr>
            <w:r w:rsidRPr="007F71C5">
              <w:rPr>
                <w:rFonts w:ascii="Times New Roman" w:hAnsi="Times New Roman"/>
                <w:b/>
                <w:bCs/>
                <w:sz w:val="20"/>
                <w:szCs w:val="20"/>
                <w:lang w:val="en-US"/>
              </w:rPr>
              <w:t xml:space="preserve">                                                                       </w:t>
            </w:r>
            <w:r w:rsidRPr="007F71C5">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3</w:t>
            </w:r>
          </w:p>
        </w:tc>
      </w:tr>
      <w:tr w:rsidR="007F71C5" w:rsidRPr="007F71C5" w:rsidTr="00D63FA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jc w:val="center"/>
              <w:rPr>
                <w:rFonts w:ascii="Times New Roman" w:hAnsi="Times New Roman"/>
                <w:bCs/>
                <w:sz w:val="20"/>
                <w:szCs w:val="20"/>
              </w:rPr>
            </w:pPr>
            <w:r w:rsidRPr="007F71C5">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7F71C5" w:rsidRPr="007F71C5" w:rsidRDefault="007F71C5" w:rsidP="007F71C5">
            <w:pPr>
              <w:spacing w:after="0" w:line="240" w:lineRule="auto"/>
              <w:rPr>
                <w:rFonts w:ascii="Times New Roman" w:hAnsi="Times New Roman"/>
                <w:bCs/>
                <w:sz w:val="20"/>
                <w:szCs w:val="20"/>
                <w:lang w:val="en-US"/>
              </w:rPr>
            </w:pPr>
            <w:r w:rsidRPr="007F71C5">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76.30</w:t>
            </w:r>
          </w:p>
        </w:tc>
      </w:tr>
      <w:tr w:rsidR="007F71C5" w:rsidRPr="007F71C5" w:rsidTr="00D63FA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jc w:val="center"/>
              <w:rPr>
                <w:rFonts w:ascii="Times New Roman" w:hAnsi="Times New Roman"/>
                <w:bCs/>
                <w:sz w:val="20"/>
                <w:szCs w:val="20"/>
              </w:rPr>
            </w:pPr>
            <w:r w:rsidRPr="007F71C5">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7F71C5" w:rsidRPr="007F71C5" w:rsidRDefault="007F71C5" w:rsidP="007F71C5">
            <w:pPr>
              <w:spacing w:after="0" w:line="240" w:lineRule="auto"/>
              <w:rPr>
                <w:rFonts w:ascii="Times New Roman" w:hAnsi="Times New Roman"/>
                <w:bCs/>
                <w:sz w:val="20"/>
                <w:szCs w:val="20"/>
                <w:lang w:val="en-US"/>
              </w:rPr>
            </w:pPr>
            <w:r w:rsidRPr="007F71C5">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6.40</w:t>
            </w:r>
          </w:p>
        </w:tc>
      </w:tr>
      <w:tr w:rsidR="007F71C5" w:rsidRPr="007F71C5" w:rsidTr="00D63FA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jc w:val="center"/>
              <w:rPr>
                <w:rFonts w:ascii="Times New Roman" w:hAnsi="Times New Roman"/>
                <w:bCs/>
                <w:sz w:val="20"/>
                <w:szCs w:val="20"/>
              </w:rPr>
            </w:pPr>
            <w:r w:rsidRPr="007F71C5">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7F71C5" w:rsidRPr="007F71C5" w:rsidRDefault="007F71C5" w:rsidP="007F71C5">
            <w:pPr>
              <w:spacing w:after="0" w:line="240" w:lineRule="auto"/>
              <w:rPr>
                <w:rFonts w:ascii="Times New Roman" w:hAnsi="Times New Roman"/>
                <w:bCs/>
                <w:sz w:val="20"/>
                <w:szCs w:val="20"/>
                <w:lang w:val="en-US"/>
              </w:rPr>
            </w:pPr>
            <w:r w:rsidRPr="007F71C5">
              <w:rPr>
                <w:rFonts w:ascii="Times New Roman" w:hAnsi="Times New Roman"/>
                <w:bCs/>
                <w:sz w:val="20"/>
                <w:szCs w:val="20"/>
                <w:lang w:val="en-US"/>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1.50</w:t>
            </w:r>
          </w:p>
        </w:tc>
      </w:tr>
      <w:tr w:rsidR="007F71C5" w:rsidRPr="007F71C5" w:rsidTr="00D63FA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jc w:val="center"/>
              <w:rPr>
                <w:rFonts w:ascii="Times New Roman" w:hAnsi="Times New Roman"/>
                <w:bCs/>
                <w:sz w:val="20"/>
                <w:szCs w:val="20"/>
              </w:rPr>
            </w:pPr>
            <w:r w:rsidRPr="007F71C5">
              <w:rPr>
                <w:rFonts w:ascii="Times New Roman" w:hAnsi="Times New Roman"/>
                <w:bCs/>
                <w:sz w:val="20"/>
                <w:szCs w:val="20"/>
              </w:rPr>
              <w:t>4</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7F71C5" w:rsidRPr="007F71C5" w:rsidRDefault="007F71C5" w:rsidP="007F71C5">
            <w:pPr>
              <w:spacing w:after="0" w:line="240" w:lineRule="auto"/>
              <w:rPr>
                <w:rFonts w:ascii="Times New Roman" w:hAnsi="Times New Roman"/>
                <w:bCs/>
                <w:sz w:val="20"/>
                <w:szCs w:val="20"/>
                <w:lang w:val="en-US"/>
              </w:rPr>
            </w:pPr>
            <w:r w:rsidRPr="007F71C5">
              <w:rPr>
                <w:rFonts w:ascii="Times New Roman" w:hAnsi="Times New Roman"/>
                <w:bCs/>
                <w:sz w:val="20"/>
                <w:szCs w:val="20"/>
                <w:lang w:val="en-US"/>
              </w:rPr>
              <w:t>Амортизація</w:t>
            </w:r>
          </w:p>
        </w:tc>
        <w:tc>
          <w:tcPr>
            <w:tcW w:w="2241"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0.40</w:t>
            </w:r>
          </w:p>
        </w:tc>
      </w:tr>
      <w:tr w:rsidR="007F71C5" w:rsidRPr="007F71C5" w:rsidTr="00D63FA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80" w:hanging="180"/>
              <w:jc w:val="center"/>
              <w:rPr>
                <w:rFonts w:ascii="Times New Roman" w:hAnsi="Times New Roman"/>
                <w:bCs/>
                <w:sz w:val="20"/>
                <w:szCs w:val="20"/>
              </w:rPr>
            </w:pPr>
            <w:r w:rsidRPr="007F71C5">
              <w:rPr>
                <w:rFonts w:ascii="Times New Roman" w:hAnsi="Times New Roman"/>
                <w:bCs/>
                <w:sz w:val="20"/>
                <w:szCs w:val="20"/>
              </w:rPr>
              <w:t>5</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7F71C5" w:rsidRPr="007F71C5" w:rsidRDefault="007F71C5" w:rsidP="007F71C5">
            <w:pPr>
              <w:spacing w:after="0" w:line="240" w:lineRule="auto"/>
              <w:rPr>
                <w:rFonts w:ascii="Times New Roman" w:hAnsi="Times New Roman"/>
                <w:bCs/>
                <w:sz w:val="20"/>
                <w:szCs w:val="20"/>
                <w:lang w:val="en-US"/>
              </w:rPr>
            </w:pPr>
            <w:r w:rsidRPr="007F71C5">
              <w:rPr>
                <w:rFonts w:ascii="Times New Roman" w:hAnsi="Times New Roman"/>
                <w:bCs/>
                <w:sz w:val="20"/>
                <w:szCs w:val="20"/>
                <w:lang w:val="en-US"/>
              </w:rPr>
              <w:t>Інші</w:t>
            </w:r>
          </w:p>
        </w:tc>
        <w:tc>
          <w:tcPr>
            <w:tcW w:w="2241"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 xml:space="preserve"> 15.40</w:t>
            </w:r>
          </w:p>
        </w:tc>
      </w:tr>
    </w:tbl>
    <w:p w:rsidR="007F71C5" w:rsidRPr="007F71C5" w:rsidRDefault="007F71C5" w:rsidP="007F71C5">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F71C5" w:rsidRPr="007F71C5" w:rsidTr="00D63FAB">
        <w:tc>
          <w:tcPr>
            <w:tcW w:w="9720" w:type="dxa"/>
            <w:tcMar>
              <w:top w:w="60" w:type="dxa"/>
              <w:left w:w="60" w:type="dxa"/>
              <w:bottom w:w="60" w:type="dxa"/>
              <w:right w:w="60" w:type="dxa"/>
            </w:tcMar>
            <w:vAlign w:val="center"/>
          </w:tcPr>
          <w:p w:rsidR="007F71C5" w:rsidRPr="007F71C5" w:rsidRDefault="007F71C5" w:rsidP="007F71C5">
            <w:pPr>
              <w:spacing w:after="0" w:line="240" w:lineRule="auto"/>
              <w:ind w:left="-210"/>
              <w:jc w:val="center"/>
              <w:rPr>
                <w:rFonts w:ascii="Times New Roman" w:hAnsi="Times New Roman"/>
                <w:b/>
                <w:bCs/>
                <w:sz w:val="24"/>
                <w:szCs w:val="24"/>
              </w:rPr>
            </w:pPr>
            <w:r w:rsidRPr="007F71C5">
              <w:rPr>
                <w:rFonts w:ascii="Times New Roman" w:hAnsi="Times New Roman"/>
                <w:b/>
                <w:color w:val="000000"/>
                <w:sz w:val="24"/>
                <w:szCs w:val="24"/>
              </w:rPr>
              <w:t>Інформація про осіб, послугами яких користується емітент</w:t>
            </w:r>
          </w:p>
        </w:tc>
      </w:tr>
    </w:tbl>
    <w:p w:rsidR="007F71C5" w:rsidRPr="007F71C5" w:rsidRDefault="007F71C5" w:rsidP="007F71C5">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 xml:space="preserve">Повне найменування або ім'я </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Публічне акціонерне товариство "Національний депозитарій України"</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РНОКПП</w:t>
            </w:r>
          </w:p>
        </w:tc>
        <w:tc>
          <w:tcPr>
            <w:tcW w:w="6803" w:type="dxa"/>
            <w:shd w:val="clear" w:color="auto" w:fill="auto"/>
            <w:vAlign w:val="center"/>
          </w:tcPr>
          <w:p w:rsidR="007F71C5" w:rsidRPr="007F71C5" w:rsidRDefault="007F71C5" w:rsidP="007F71C5">
            <w:pPr>
              <w:rPr>
                <w:rFonts w:ascii="Times New Roman" w:hAnsi="Times New Roman"/>
                <w:szCs w:val="24"/>
              </w:rPr>
            </w:pP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УНЗР</w:t>
            </w:r>
          </w:p>
        </w:tc>
        <w:tc>
          <w:tcPr>
            <w:tcW w:w="6803" w:type="dxa"/>
            <w:shd w:val="clear" w:color="auto" w:fill="auto"/>
            <w:vAlign w:val="center"/>
          </w:tcPr>
          <w:p w:rsidR="007F71C5" w:rsidRPr="007F71C5" w:rsidRDefault="007F71C5" w:rsidP="007F71C5">
            <w:pPr>
              <w:rPr>
                <w:rFonts w:ascii="Times New Roman" w:hAnsi="Times New Roman"/>
                <w:szCs w:val="24"/>
              </w:rPr>
            </w:pP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Організаційно-правова форма</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Публiчне акцiонерне товариство</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Ідентифікаційний код юридичної особи</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30370711</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Місцезнаходження</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04107 УКРАЇНА  д/н м.Київ вул. Тропініна, 7-г</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Рішення № 2092</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НКЦПФР</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Дата видачі ліцензії або іншого документа</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01.10.2013</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Міжміський код та телефон</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(044) 363-04-00</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63.11   ОБРОБЛЕННЯ ДАНИХ, РОЗМІЩЕННЯ ІНФОРМАЦІЇ НА ВЕБ-ВУЗЛАХ І ПОВ'ЯЗАНА З НИМИ ДІЯЛЬНІСТЬ</w:t>
            </w:r>
          </w:p>
          <w:p w:rsidR="007F71C5" w:rsidRPr="007F71C5" w:rsidRDefault="007F71C5" w:rsidP="007F71C5">
            <w:pPr>
              <w:rPr>
                <w:rFonts w:ascii="Times New Roman" w:hAnsi="Times New Roman"/>
                <w:szCs w:val="24"/>
              </w:rPr>
            </w:pPr>
            <w:r w:rsidRPr="007F71C5">
              <w:rPr>
                <w:rFonts w:ascii="Times New Roman" w:hAnsi="Times New Roman"/>
                <w:szCs w:val="24"/>
              </w:rPr>
              <w:t>18.20   ТИРАЖУВАННЯ ЗВУКО-, ВІДЕОЗАПИСІВ І ПРОГРАМНОГО ЗАБЕЗПЕЧЕННЯ</w:t>
            </w:r>
          </w:p>
          <w:p w:rsidR="007F71C5" w:rsidRPr="007F71C5" w:rsidRDefault="007F71C5" w:rsidP="007F71C5">
            <w:pPr>
              <w:rPr>
                <w:rFonts w:ascii="Times New Roman" w:hAnsi="Times New Roman"/>
                <w:szCs w:val="24"/>
              </w:rPr>
            </w:pPr>
            <w:r w:rsidRPr="007F71C5">
              <w:rPr>
                <w:rFonts w:ascii="Times New Roman" w:hAnsi="Times New Roman"/>
                <w:szCs w:val="24"/>
              </w:rPr>
              <w:t>62.01   КОМП'ЮТЕРНЕ ПРОГРАМУВАННЯ</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Вид послуг, які надає особа</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Депозитарна діяльність центрального депозитарію</w:t>
            </w:r>
          </w:p>
        </w:tc>
      </w:tr>
    </w:tbl>
    <w:p w:rsidR="007F71C5" w:rsidRPr="007F71C5" w:rsidRDefault="007F71C5" w:rsidP="007F71C5">
      <w:pPr>
        <w:spacing w:after="0" w:line="240" w:lineRule="auto"/>
        <w:rPr>
          <w:rFonts w:ascii="Times New Roman" w:hAnsi="Times New Roman"/>
          <w:sz w:val="20"/>
          <w:szCs w:val="24"/>
        </w:rPr>
      </w:pPr>
    </w:p>
    <w:p w:rsidR="007F71C5" w:rsidRPr="007F71C5" w:rsidRDefault="007F71C5" w:rsidP="007F71C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 xml:space="preserve">Повне найменування або ім'я </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ДУ "Агентство з розвитку інфраструктури фондового ринку України"</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РНОКПП</w:t>
            </w:r>
          </w:p>
        </w:tc>
        <w:tc>
          <w:tcPr>
            <w:tcW w:w="6803" w:type="dxa"/>
            <w:shd w:val="clear" w:color="auto" w:fill="auto"/>
            <w:vAlign w:val="center"/>
          </w:tcPr>
          <w:p w:rsidR="007F71C5" w:rsidRPr="007F71C5" w:rsidRDefault="007F71C5" w:rsidP="007F71C5">
            <w:pPr>
              <w:rPr>
                <w:rFonts w:ascii="Times New Roman" w:hAnsi="Times New Roman"/>
                <w:szCs w:val="24"/>
              </w:rPr>
            </w:pP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УНЗР</w:t>
            </w:r>
          </w:p>
        </w:tc>
        <w:tc>
          <w:tcPr>
            <w:tcW w:w="6803" w:type="dxa"/>
            <w:shd w:val="clear" w:color="auto" w:fill="auto"/>
            <w:vAlign w:val="center"/>
          </w:tcPr>
          <w:p w:rsidR="007F71C5" w:rsidRPr="007F71C5" w:rsidRDefault="007F71C5" w:rsidP="007F71C5">
            <w:pPr>
              <w:rPr>
                <w:rFonts w:ascii="Times New Roman" w:hAnsi="Times New Roman"/>
                <w:szCs w:val="24"/>
              </w:rPr>
            </w:pP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Організаційно-правова форма</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Державна органiзацiя (установа, заклад)</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Ідентифікаційний код юридичної особи</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21676262</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Місцезнаходження</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03150 УКРАЇНА  д/н м.Київ вул.Антоновича, 51, оф. 1206</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DR/00002/ARM</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НКЦПФР</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Дата видачі ліцензії або іншого документа</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18.02.2019</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lastRenderedPageBreak/>
              <w:t>Міжміський код та телефон</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(044) 498-38-15/16</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63.11   ОБРОБЛЕННЯ ДАНИХ, РОЗМІЩЕННЯ ІНФОРМАЦІЇ НА ВЕБ-ВУЗЛАХ І ПОВ'ЯЗАНА З НИМИ ДІЯЛЬНІСТЬ</w:t>
            </w:r>
          </w:p>
          <w:p w:rsidR="007F71C5" w:rsidRPr="007F71C5" w:rsidRDefault="007F71C5" w:rsidP="007F71C5">
            <w:pPr>
              <w:rPr>
                <w:rFonts w:ascii="Times New Roman" w:hAnsi="Times New Roman"/>
                <w:szCs w:val="24"/>
              </w:rPr>
            </w:pPr>
            <w:r w:rsidRPr="007F71C5">
              <w:rPr>
                <w:rFonts w:ascii="Times New Roman" w:hAnsi="Times New Roman"/>
                <w:szCs w:val="24"/>
              </w:rPr>
              <w:t>84.13   РЕГУЛЮВАННЯ ТА СПРИЯННЯ ЕФЕКТИВНОМУ ВЕДЕННЮ ЕКОНОМІЧНОЇ ДІЯЛЬНОСТІ</w:t>
            </w:r>
          </w:p>
          <w:p w:rsidR="007F71C5" w:rsidRPr="007F71C5" w:rsidRDefault="007F71C5" w:rsidP="007F71C5">
            <w:pPr>
              <w:rPr>
                <w:rFonts w:ascii="Times New Roman" w:hAnsi="Times New Roman"/>
                <w:szCs w:val="24"/>
              </w:rPr>
            </w:pPr>
            <w:r w:rsidRPr="007F71C5">
              <w:rPr>
                <w:rFonts w:ascii="Times New Roman" w:hAnsi="Times New Roman"/>
                <w:szCs w:val="24"/>
              </w:rPr>
              <w:t>62.02   КОНСУЛЬТУВАННЯ З ПИТАНЬ ІНФОРМАТИЗАЦІЇ</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Вид послуг, які надає особа</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Діяльність з подання звітності та/або адміністративних даних до НКЦПФР</w:t>
            </w:r>
          </w:p>
        </w:tc>
      </w:tr>
    </w:tbl>
    <w:p w:rsidR="007F71C5" w:rsidRPr="007F71C5" w:rsidRDefault="007F71C5" w:rsidP="007F71C5">
      <w:pPr>
        <w:spacing w:after="0" w:line="240" w:lineRule="auto"/>
        <w:rPr>
          <w:rFonts w:ascii="Times New Roman" w:hAnsi="Times New Roman"/>
          <w:sz w:val="20"/>
          <w:szCs w:val="24"/>
        </w:rPr>
      </w:pPr>
    </w:p>
    <w:p w:rsidR="007F71C5" w:rsidRPr="007F71C5" w:rsidRDefault="007F71C5" w:rsidP="007F71C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 xml:space="preserve">Повне найменування або ім'я </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ТОВАРИСТВО З ОБМЕЖЕНОЮ ВІДПОВІДАЛЬНІСТЮ "ФОНДОВА КОМПАНІЯ "ЕМІСІЯ"</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РНОКПП</w:t>
            </w:r>
          </w:p>
        </w:tc>
        <w:tc>
          <w:tcPr>
            <w:tcW w:w="6803" w:type="dxa"/>
            <w:shd w:val="clear" w:color="auto" w:fill="auto"/>
            <w:vAlign w:val="center"/>
          </w:tcPr>
          <w:p w:rsidR="007F71C5" w:rsidRPr="007F71C5" w:rsidRDefault="007F71C5" w:rsidP="007F71C5">
            <w:pPr>
              <w:rPr>
                <w:rFonts w:ascii="Times New Roman" w:hAnsi="Times New Roman"/>
                <w:szCs w:val="24"/>
              </w:rPr>
            </w:pP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УНЗР</w:t>
            </w:r>
          </w:p>
        </w:tc>
        <w:tc>
          <w:tcPr>
            <w:tcW w:w="6803" w:type="dxa"/>
            <w:shd w:val="clear" w:color="auto" w:fill="auto"/>
            <w:vAlign w:val="center"/>
          </w:tcPr>
          <w:p w:rsidR="007F71C5" w:rsidRPr="007F71C5" w:rsidRDefault="007F71C5" w:rsidP="007F71C5">
            <w:pPr>
              <w:rPr>
                <w:rFonts w:ascii="Times New Roman" w:hAnsi="Times New Roman"/>
                <w:szCs w:val="24"/>
              </w:rPr>
            </w:pP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Організаційно-правова форма</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Товариство з обмеженою вiдповiдальнiстю</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Ідентифікаційний код юридичної особи</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33961297</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Місцезнаходження</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69006 УКРАЇНА Запорiзька область д/н м. Запоріжжя вул. Незалежної України, буд.6 кв.39</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АЕ № 286520</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Національна комісія з цінних паперів та фондового ринку</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Дата видачі ліцензії або іншого документа</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08.10.2013</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Міжміський код та телефон</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061-222-11-40</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66.12   ПОСЕРЕДНИЦТВО ЗА ДОГОВОРАМИ ПО ЦІННИХ ПАПЕРАХ АБО ТОВАРАХ</w:t>
            </w:r>
          </w:p>
          <w:p w:rsidR="007F71C5" w:rsidRPr="007F71C5" w:rsidRDefault="007F71C5" w:rsidP="007F71C5">
            <w:pPr>
              <w:rPr>
                <w:rFonts w:ascii="Times New Roman" w:hAnsi="Times New Roman"/>
                <w:szCs w:val="24"/>
              </w:rPr>
            </w:pPr>
            <w:r w:rsidRPr="007F71C5">
              <w:rPr>
                <w:rFonts w:ascii="Times New Roman" w:hAnsi="Times New Roman"/>
                <w:szCs w:val="24"/>
              </w:rPr>
              <w:t>64.99   НАДАННЯ ІНШИХ ФІНАНСОВИХ ПОСЛУГ (КРІМ СТРАХУВАННЯ ТА ПЕНСІЙНОГО ЗАБЕЗПЕЧЕННЯ), Н. В. І. У.</w:t>
            </w:r>
          </w:p>
          <w:p w:rsidR="007F71C5" w:rsidRPr="007F71C5" w:rsidRDefault="007F71C5" w:rsidP="007F71C5">
            <w:pPr>
              <w:rPr>
                <w:rFonts w:ascii="Times New Roman" w:hAnsi="Times New Roman"/>
                <w:szCs w:val="24"/>
              </w:rPr>
            </w:pPr>
            <w:r w:rsidRPr="007F71C5">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7F71C5" w:rsidRPr="007F71C5" w:rsidTr="00D63FAB">
        <w:trPr>
          <w:trHeight w:val="360"/>
        </w:trPr>
        <w:tc>
          <w:tcPr>
            <w:tcW w:w="3401" w:type="dxa"/>
            <w:shd w:val="clear" w:color="auto" w:fill="auto"/>
            <w:vAlign w:val="center"/>
          </w:tcPr>
          <w:p w:rsidR="007F71C5" w:rsidRPr="007F71C5" w:rsidRDefault="007F71C5" w:rsidP="007F71C5">
            <w:pPr>
              <w:rPr>
                <w:rFonts w:ascii="Times New Roman" w:hAnsi="Times New Roman"/>
                <w:b/>
                <w:szCs w:val="24"/>
              </w:rPr>
            </w:pPr>
            <w:r w:rsidRPr="007F71C5">
              <w:rPr>
                <w:rFonts w:ascii="Times New Roman" w:hAnsi="Times New Roman"/>
                <w:b/>
                <w:szCs w:val="24"/>
              </w:rPr>
              <w:t>Вид послуг, які надає особа</w:t>
            </w:r>
          </w:p>
        </w:tc>
        <w:tc>
          <w:tcPr>
            <w:tcW w:w="6803" w:type="dxa"/>
            <w:shd w:val="clear" w:color="auto" w:fill="auto"/>
            <w:vAlign w:val="center"/>
          </w:tcPr>
          <w:p w:rsidR="007F71C5" w:rsidRPr="007F71C5" w:rsidRDefault="007F71C5" w:rsidP="007F71C5">
            <w:pPr>
              <w:rPr>
                <w:rFonts w:ascii="Times New Roman" w:hAnsi="Times New Roman"/>
                <w:szCs w:val="24"/>
              </w:rPr>
            </w:pPr>
            <w:r w:rsidRPr="007F71C5">
              <w:rPr>
                <w:rFonts w:ascii="Times New Roman" w:hAnsi="Times New Roman"/>
                <w:szCs w:val="24"/>
              </w:rPr>
              <w:t>Депозитарна діяльність  депозитарної установи</w:t>
            </w:r>
          </w:p>
        </w:tc>
      </w:tr>
    </w:tbl>
    <w:p w:rsidR="007F71C5" w:rsidRPr="007F71C5" w:rsidRDefault="007F71C5" w:rsidP="007F71C5">
      <w:pPr>
        <w:spacing w:after="0" w:line="240" w:lineRule="auto"/>
        <w:rPr>
          <w:rFonts w:ascii="Times New Roman" w:hAnsi="Times New Roman"/>
          <w:sz w:val="20"/>
          <w:szCs w:val="24"/>
        </w:rPr>
      </w:pPr>
    </w:p>
    <w:p w:rsidR="007F71C5" w:rsidRPr="007F71C5" w:rsidRDefault="007F71C5" w:rsidP="007F71C5">
      <w:pPr>
        <w:spacing w:after="0" w:line="240" w:lineRule="auto"/>
        <w:rPr>
          <w:rFonts w:ascii="Times New Roman" w:hAnsi="Times New Roman"/>
          <w:sz w:val="20"/>
          <w:szCs w:val="24"/>
        </w:rPr>
      </w:pPr>
    </w:p>
    <w:p w:rsidR="007F71C5" w:rsidRPr="007F71C5" w:rsidRDefault="007F71C5" w:rsidP="007F71C5">
      <w:pPr>
        <w:spacing w:after="0" w:line="240" w:lineRule="auto"/>
        <w:rPr>
          <w:rFonts w:ascii="Times New Roman" w:hAnsi="Times New Roman"/>
          <w:sz w:val="20"/>
          <w:szCs w:val="24"/>
        </w:rPr>
      </w:pPr>
    </w:p>
    <w:p w:rsidR="007F71C5" w:rsidRDefault="007F71C5">
      <w:pPr>
        <w:sectPr w:rsidR="007F71C5" w:rsidSect="007F71C5">
          <w:pgSz w:w="11906" w:h="16838"/>
          <w:pgMar w:top="363" w:right="567" w:bottom="363" w:left="1417" w:header="709" w:footer="709" w:gutter="0"/>
          <w:cols w:space="708"/>
          <w:docGrid w:linePitch="360"/>
        </w:sectPr>
      </w:pPr>
    </w:p>
    <w:p w:rsidR="007F71C5" w:rsidRPr="007F71C5" w:rsidRDefault="007F71C5" w:rsidP="007F71C5">
      <w:pPr>
        <w:spacing w:after="60" w:line="240" w:lineRule="auto"/>
        <w:jc w:val="center"/>
        <w:outlineLvl w:val="0"/>
        <w:rPr>
          <w:rFonts w:ascii="Times New Roman" w:hAnsi="Times New Roman"/>
          <w:b/>
          <w:bCs/>
          <w:kern w:val="28"/>
          <w:sz w:val="28"/>
          <w:szCs w:val="28"/>
        </w:rPr>
      </w:pPr>
      <w:bookmarkStart w:id="8" w:name="_Toc209981102"/>
      <w:r w:rsidRPr="007F71C5">
        <w:rPr>
          <w:rFonts w:ascii="Times New Roman" w:hAnsi="Times New Roman"/>
          <w:b/>
          <w:bCs/>
          <w:kern w:val="28"/>
          <w:sz w:val="28"/>
          <w:szCs w:val="28"/>
        </w:rPr>
        <w:lastRenderedPageBreak/>
        <w:t>II. Інформація щодо капіталу та цінних паперів</w:t>
      </w:r>
      <w:bookmarkEnd w:id="8"/>
    </w:p>
    <w:p w:rsidR="007F71C5" w:rsidRPr="007F71C5" w:rsidRDefault="007F71C5" w:rsidP="007F71C5">
      <w:pPr>
        <w:spacing w:before="240" w:after="60" w:line="240" w:lineRule="auto"/>
        <w:jc w:val="center"/>
        <w:outlineLvl w:val="0"/>
        <w:rPr>
          <w:rFonts w:ascii="Times New Roman" w:hAnsi="Times New Roman"/>
          <w:b/>
          <w:bCs/>
          <w:vanish/>
          <w:color w:val="000000"/>
          <w:kern w:val="28"/>
          <w:sz w:val="24"/>
          <w:szCs w:val="24"/>
        </w:rPr>
      </w:pPr>
      <w:bookmarkStart w:id="9" w:name="_Toc209981103"/>
      <w:r w:rsidRPr="007F71C5">
        <w:rPr>
          <w:rFonts w:ascii="Times New Roman" w:hAnsi="Times New Roman"/>
          <w:b/>
          <w:bCs/>
          <w:kern w:val="28"/>
          <w:sz w:val="24"/>
          <w:szCs w:val="24"/>
        </w:rPr>
        <w:t>1. Структура капіталу</w:t>
      </w:r>
      <w:bookmarkEnd w:id="9"/>
    </w:p>
    <w:p w:rsidR="007F71C5" w:rsidRPr="007F71C5" w:rsidRDefault="007F71C5" w:rsidP="007F71C5">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7F71C5" w:rsidRPr="007F71C5" w:rsidTr="00D63FAB">
        <w:tc>
          <w:tcPr>
            <w:tcW w:w="460"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w:t>
            </w:r>
          </w:p>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ind w:left="-142" w:firstLine="142"/>
              <w:jc w:val="center"/>
              <w:rPr>
                <w:rFonts w:ascii="Times New Roman" w:hAnsi="Times New Roman"/>
                <w:b/>
                <w:sz w:val="20"/>
                <w:szCs w:val="20"/>
              </w:rPr>
            </w:pPr>
            <w:r w:rsidRPr="007F71C5">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ind w:left="-142" w:firstLine="142"/>
              <w:jc w:val="center"/>
              <w:rPr>
                <w:rFonts w:ascii="Times New Roman" w:hAnsi="Times New Roman"/>
                <w:b/>
                <w:bCs/>
                <w:sz w:val="20"/>
                <w:szCs w:val="20"/>
              </w:rPr>
            </w:pPr>
            <w:r w:rsidRPr="007F71C5">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Облік часток особи в обліковій системі часток</w:t>
            </w:r>
          </w:p>
        </w:tc>
      </w:tr>
      <w:tr w:rsidR="007F71C5" w:rsidRPr="007F71C5" w:rsidTr="00D63FAB">
        <w:tc>
          <w:tcPr>
            <w:tcW w:w="460"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8</w:t>
            </w:r>
          </w:p>
        </w:tc>
      </w:tr>
      <w:tr w:rsidR="007F71C5" w:rsidRPr="007F71C5" w:rsidTr="00D63FAB">
        <w:tc>
          <w:tcPr>
            <w:tcW w:w="460"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27/08/1/11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4239774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0.1</w:t>
            </w:r>
          </w:p>
        </w:tc>
        <w:tc>
          <w:tcPr>
            <w:tcW w:w="3133"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Права та обов'язки акціонерів визначаються розділом VI Статуту Товариства, а саме:</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6.1. Кожною простою акцією Товариства її власнику - акціонеру надається однакова сукупність прав, включаючи права на:</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2) отримання дивідендів;</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3) отримання у разі ліквідації Товариства частини його майна або вартості частини майна Товариства;</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4) отримання інформації про господарську діяльність Товариства.</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6.2. Акціонери Товариства, власники простих акцій, також мають наступні права:</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1) переважне право на придбання акцій, що додатково розміщується Товариством, що реалізується у порядку, передбаченому законодавством України;</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 xml:space="preserve">2) право вимагати викупу належних їм акцій Товариством у випадках, передбачених чинним </w:t>
            </w:r>
            <w:r w:rsidRPr="007F71C5">
              <w:rPr>
                <w:rFonts w:ascii="Times New Roman" w:hAnsi="Times New Roman"/>
                <w:sz w:val="20"/>
                <w:szCs w:val="20"/>
                <w:lang w:val="en-US"/>
              </w:rPr>
              <w:lastRenderedPageBreak/>
              <w:t>законодавством України та Статутом;</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3) інші права, встановлені Статутом та чинним законодавством України.</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6.10. Акціонери Товариства зобов'язані:</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1) дотримуватися Статуту, інших внутрішніх документів Товариства;</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2) виконувати рішення загальних зборів, інших органів Товариства;</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3) виконувати свої зобов'язання перед Товариством, у тому числі пов'язані з майновою участю;</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4)  оплачувати акції у розмірі, в порядку та засобами, що передбачені Статутом;</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5) не розголошувати комерційну таємницю та конфіденційну інформацію про діяльність Товариства;</w:t>
            </w:r>
          </w:p>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7F71C5" w:rsidRPr="007F71C5" w:rsidRDefault="007F71C5" w:rsidP="007F71C5">
      <w:pPr>
        <w:spacing w:after="0" w:line="240" w:lineRule="auto"/>
        <w:rPr>
          <w:rFonts w:ascii="Times New Roman" w:hAnsi="Times New Roman"/>
          <w:sz w:val="24"/>
          <w:szCs w:val="24"/>
        </w:rPr>
      </w:pPr>
    </w:p>
    <w:p w:rsidR="007F71C5" w:rsidRPr="007F71C5" w:rsidRDefault="007F71C5" w:rsidP="007F71C5">
      <w:pPr>
        <w:spacing w:after="0" w:line="240" w:lineRule="auto"/>
        <w:jc w:val="center"/>
        <w:outlineLvl w:val="0"/>
        <w:rPr>
          <w:rFonts w:ascii="Times New Roman" w:hAnsi="Times New Roman"/>
          <w:b/>
          <w:bCs/>
          <w:kern w:val="28"/>
          <w:sz w:val="26"/>
          <w:szCs w:val="26"/>
        </w:rPr>
      </w:pPr>
      <w:bookmarkStart w:id="10" w:name="_Toc209981104"/>
      <w:r w:rsidRPr="007F71C5">
        <w:rPr>
          <w:rFonts w:ascii="Times New Roman" w:hAnsi="Times New Roman"/>
          <w:b/>
          <w:bCs/>
          <w:kern w:val="28"/>
          <w:sz w:val="26"/>
          <w:szCs w:val="26"/>
        </w:rPr>
        <w:t>3. Цінні папери</w:t>
      </w:r>
      <w:bookmarkEnd w:id="10"/>
    </w:p>
    <w:p w:rsidR="007F71C5" w:rsidRPr="007F71C5" w:rsidRDefault="007F71C5" w:rsidP="007F71C5">
      <w:pPr>
        <w:spacing w:after="0" w:line="240" w:lineRule="auto"/>
        <w:jc w:val="center"/>
        <w:rPr>
          <w:rFonts w:ascii="Times New Roman" w:hAnsi="Times New Roman"/>
          <w:b/>
          <w:sz w:val="24"/>
          <w:szCs w:val="24"/>
        </w:rPr>
      </w:pPr>
      <w:r w:rsidRPr="007F71C5">
        <w:rPr>
          <w:rFonts w:ascii="Times New Roman" w:hAnsi="Times New Roman"/>
          <w:b/>
          <w:sz w:val="24"/>
          <w:szCs w:val="24"/>
        </w:rPr>
        <w:t>Інформація про випуски акцій особи</w:t>
      </w:r>
    </w:p>
    <w:p w:rsidR="007F71C5" w:rsidRPr="007F71C5" w:rsidRDefault="007F71C5" w:rsidP="007F71C5">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7F71C5" w:rsidRPr="007F71C5" w:rsidTr="00D63FA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ind w:left="180" w:hanging="180"/>
              <w:jc w:val="center"/>
              <w:rPr>
                <w:rFonts w:ascii="Times New Roman" w:hAnsi="Times New Roman"/>
                <w:b/>
                <w:bCs/>
                <w:sz w:val="20"/>
                <w:szCs w:val="20"/>
              </w:rPr>
            </w:pPr>
            <w:r w:rsidRPr="007F71C5">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Частка у статутному капіталі (у відсотках)</w:t>
            </w:r>
          </w:p>
        </w:tc>
      </w:tr>
      <w:tr w:rsidR="007F71C5" w:rsidRPr="007F71C5" w:rsidTr="00D63FA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10</w:t>
            </w:r>
          </w:p>
        </w:tc>
      </w:tr>
      <w:tr w:rsidR="007F71C5" w:rsidRPr="007F71C5" w:rsidTr="00D63FA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10.03.2011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27/08/1/11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Запорiзьке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UA4000115299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0.10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4239774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423977.40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rPr>
            </w:pPr>
            <w:r w:rsidRPr="007F71C5">
              <w:rPr>
                <w:rFonts w:ascii="Times New Roman" w:hAnsi="Times New Roman"/>
                <w:bCs/>
                <w:sz w:val="20"/>
                <w:szCs w:val="20"/>
              </w:rPr>
              <w:t>100.00000000</w:t>
            </w:r>
          </w:p>
        </w:tc>
      </w:tr>
      <w:tr w:rsidR="007F71C5" w:rsidRPr="007F71C5" w:rsidTr="00D63FA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F71C5" w:rsidRPr="007F71C5" w:rsidRDefault="007F71C5" w:rsidP="007F71C5">
            <w:pPr>
              <w:spacing w:after="0" w:line="240" w:lineRule="auto"/>
              <w:rPr>
                <w:rFonts w:ascii="Times New Roman" w:hAnsi="Times New Roman"/>
                <w:b/>
                <w:bCs/>
                <w:sz w:val="20"/>
                <w:szCs w:val="20"/>
              </w:rPr>
            </w:pPr>
            <w:r w:rsidRPr="007F71C5">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7F71C5" w:rsidRPr="007F71C5" w:rsidRDefault="007F71C5" w:rsidP="007F71C5">
      <w:pPr>
        <w:spacing w:after="0" w:line="240" w:lineRule="auto"/>
        <w:rPr>
          <w:rFonts w:ascii="Times New Roman" w:hAnsi="Times New Roman"/>
          <w:sz w:val="24"/>
          <w:szCs w:val="24"/>
        </w:rPr>
      </w:pP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F71C5">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7F71C5" w:rsidRPr="007F71C5" w:rsidTr="00D63FA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Кількість викуплених акцій</w:t>
            </w:r>
          </w:p>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Кількість інших не голосуючих акцій, шт.</w:t>
            </w:r>
          </w:p>
        </w:tc>
      </w:tr>
      <w:tr w:rsidR="007F71C5" w:rsidRPr="007F71C5" w:rsidTr="00D63FA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lang w:val="en-US"/>
              </w:rPr>
              <w:t>4</w:t>
            </w:r>
          </w:p>
        </w:tc>
      </w:tr>
      <w:tr w:rsidR="007F71C5" w:rsidRPr="007F71C5" w:rsidTr="00D63FA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UA4000115299</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4239774</w:t>
            </w:r>
          </w:p>
        </w:tc>
      </w:tr>
    </w:tbl>
    <w:p w:rsidR="007F71C5" w:rsidRPr="007F71C5" w:rsidRDefault="007F71C5" w:rsidP="007F71C5">
      <w:pPr>
        <w:spacing w:after="0"/>
        <w:rPr>
          <w:rFonts w:ascii="Times New Roman" w:hAnsi="Times New Roman"/>
          <w:lang w:val="en-US"/>
        </w:rPr>
      </w:pPr>
    </w:p>
    <w:p w:rsidR="007F71C5" w:rsidRPr="007F71C5" w:rsidRDefault="007F71C5" w:rsidP="007F71C5">
      <w:pPr>
        <w:spacing w:after="0" w:line="240" w:lineRule="auto"/>
        <w:rPr>
          <w:rFonts w:ascii="Times New Roman" w:hAnsi="Times New Roman"/>
          <w:b/>
          <w:bCs/>
          <w:sz w:val="24"/>
          <w:szCs w:val="24"/>
          <w:lang w:val="ru-RU" w:eastAsia="ru-RU"/>
        </w:rPr>
      </w:pPr>
      <w:r w:rsidRPr="007F71C5">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7F71C5" w:rsidRPr="007F71C5" w:rsidRDefault="007F71C5" w:rsidP="007F71C5">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7F71C5" w:rsidRPr="007F71C5" w:rsidTr="00D63FAB">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Кількість за типами акцій</w:t>
            </w:r>
          </w:p>
        </w:tc>
      </w:tr>
      <w:tr w:rsidR="007F71C5" w:rsidRPr="007F71C5" w:rsidTr="00D63FAB">
        <w:tc>
          <w:tcPr>
            <w:tcW w:w="5452" w:type="dxa"/>
            <w:vMerge/>
            <w:tcBorders>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rPr>
            </w:pPr>
            <w:r w:rsidRPr="007F71C5">
              <w:rPr>
                <w:rFonts w:ascii="Times New Roman" w:hAnsi="Times New Roman"/>
                <w:b/>
                <w:bCs/>
                <w:sz w:val="20"/>
                <w:szCs w:val="20"/>
              </w:rPr>
              <w:t>прості іменні</w:t>
            </w:r>
          </w:p>
          <w:p w:rsidR="007F71C5" w:rsidRPr="007F71C5" w:rsidRDefault="007F71C5" w:rsidP="007F71C5">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ind w:left="-243"/>
              <w:jc w:val="center"/>
              <w:rPr>
                <w:rFonts w:ascii="Times New Roman" w:hAnsi="Times New Roman"/>
                <w:b/>
                <w:bCs/>
                <w:sz w:val="20"/>
                <w:szCs w:val="20"/>
                <w:lang w:val="en-US"/>
              </w:rPr>
            </w:pPr>
            <w:r w:rsidRPr="007F71C5">
              <w:rPr>
                <w:rFonts w:ascii="Times New Roman" w:hAnsi="Times New Roman"/>
                <w:b/>
                <w:bCs/>
                <w:sz w:val="20"/>
                <w:szCs w:val="20"/>
                <w:lang w:val="en-US"/>
              </w:rPr>
              <w:t xml:space="preserve">  </w:t>
            </w:r>
            <w:r w:rsidRPr="007F71C5">
              <w:rPr>
                <w:rFonts w:ascii="Times New Roman" w:hAnsi="Times New Roman"/>
                <w:b/>
                <w:bCs/>
                <w:sz w:val="20"/>
                <w:szCs w:val="20"/>
              </w:rPr>
              <w:t>Привілейовані</w:t>
            </w:r>
          </w:p>
          <w:p w:rsidR="007F71C5" w:rsidRPr="007F71C5" w:rsidRDefault="007F71C5" w:rsidP="007F71C5">
            <w:pPr>
              <w:spacing w:after="0" w:line="240" w:lineRule="auto"/>
              <w:ind w:left="-243"/>
              <w:jc w:val="center"/>
              <w:rPr>
                <w:rFonts w:ascii="Times New Roman" w:hAnsi="Times New Roman"/>
                <w:b/>
                <w:bCs/>
                <w:sz w:val="20"/>
                <w:szCs w:val="20"/>
              </w:rPr>
            </w:pPr>
            <w:r w:rsidRPr="007F71C5">
              <w:rPr>
                <w:rFonts w:ascii="Times New Roman" w:hAnsi="Times New Roman"/>
                <w:b/>
                <w:bCs/>
                <w:sz w:val="20"/>
                <w:szCs w:val="20"/>
              </w:rPr>
              <w:t>іменні</w:t>
            </w:r>
          </w:p>
        </w:tc>
      </w:tr>
      <w:tr w:rsidR="007F71C5" w:rsidRPr="007F71C5" w:rsidTr="00D63FA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rPr>
                <w:rFonts w:ascii="Times New Roman" w:hAnsi="Times New Roman"/>
                <w:b/>
                <w:bCs/>
                <w:sz w:val="20"/>
                <w:szCs w:val="20"/>
              </w:rPr>
            </w:pPr>
            <w:r w:rsidRPr="007F71C5">
              <w:rPr>
                <w:rFonts w:ascii="Times New Roman" w:hAnsi="Times New Roman"/>
                <w:b/>
                <w:bCs/>
                <w:sz w:val="20"/>
                <w:szCs w:val="20"/>
                <w:lang w:val="en-US"/>
              </w:rPr>
              <w:t xml:space="preserve">                                                     </w:t>
            </w:r>
            <w:r w:rsidRPr="007F71C5">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7</w:t>
            </w:r>
          </w:p>
        </w:tc>
      </w:tr>
      <w:tr w:rsidR="007F71C5" w:rsidRPr="007F71C5" w:rsidTr="00D63FA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rPr>
                <w:rFonts w:ascii="Times New Roman" w:hAnsi="Times New Roman"/>
                <w:bCs/>
                <w:sz w:val="20"/>
                <w:szCs w:val="20"/>
                <w:lang w:val="en-US"/>
              </w:rPr>
            </w:pPr>
            <w:r w:rsidRPr="007F71C5">
              <w:rPr>
                <w:rFonts w:ascii="Times New Roman" w:hAnsi="Times New Roman"/>
                <w:bCs/>
                <w:sz w:val="20"/>
                <w:szCs w:val="20"/>
                <w:lang w:val="en-US"/>
              </w:rPr>
              <w:t>Тiзенберг Дмитро Леонiдович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14718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0.34714114479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14718</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w:t>
            </w:r>
          </w:p>
        </w:tc>
      </w:tr>
      <w:tr w:rsidR="007F71C5" w:rsidRPr="007F71C5" w:rsidTr="00D63FA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rPr>
                <w:rFonts w:ascii="Times New Roman" w:hAnsi="Times New Roman"/>
                <w:bCs/>
                <w:sz w:val="20"/>
                <w:szCs w:val="20"/>
                <w:lang w:val="en-US"/>
              </w:rPr>
            </w:pPr>
            <w:r w:rsidRPr="007F71C5">
              <w:rPr>
                <w:rFonts w:ascii="Times New Roman" w:hAnsi="Times New Roman"/>
                <w:bCs/>
                <w:sz w:val="20"/>
                <w:szCs w:val="20"/>
                <w:lang w:val="en-US"/>
              </w:rPr>
              <w:t>Інякіна Марина Володимирівна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8500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0.2004823842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8500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Cs/>
                <w:sz w:val="20"/>
                <w:szCs w:val="20"/>
                <w:lang w:val="en-US"/>
              </w:rPr>
            </w:pPr>
            <w:r w:rsidRPr="007F71C5">
              <w:rPr>
                <w:rFonts w:ascii="Times New Roman" w:hAnsi="Times New Roman"/>
                <w:bCs/>
                <w:sz w:val="20"/>
                <w:szCs w:val="20"/>
                <w:lang w:val="en-US"/>
              </w:rPr>
              <w:t>0</w:t>
            </w:r>
          </w:p>
        </w:tc>
      </w:tr>
      <w:tr w:rsidR="007F71C5" w:rsidRPr="007F71C5" w:rsidTr="00D63FA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rPr>
                <w:rFonts w:ascii="Times New Roman" w:hAnsi="Times New Roman"/>
                <w:b/>
                <w:bCs/>
                <w:sz w:val="20"/>
                <w:szCs w:val="20"/>
                <w:lang w:val="en-US"/>
              </w:rPr>
            </w:pPr>
            <w:r w:rsidRPr="007F71C5">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7F71C5" w:rsidRPr="007F71C5" w:rsidRDefault="007F71C5" w:rsidP="007F71C5">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23218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0.54762352899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23218</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71C5" w:rsidRPr="007F71C5" w:rsidRDefault="007F71C5" w:rsidP="007F71C5">
            <w:pPr>
              <w:spacing w:after="0" w:line="240" w:lineRule="auto"/>
              <w:jc w:val="center"/>
              <w:rPr>
                <w:rFonts w:ascii="Times New Roman" w:hAnsi="Times New Roman"/>
                <w:b/>
                <w:bCs/>
                <w:sz w:val="20"/>
                <w:szCs w:val="20"/>
                <w:lang w:val="en-US"/>
              </w:rPr>
            </w:pPr>
            <w:r w:rsidRPr="007F71C5">
              <w:rPr>
                <w:rFonts w:ascii="Times New Roman" w:hAnsi="Times New Roman"/>
                <w:b/>
                <w:bCs/>
                <w:sz w:val="20"/>
                <w:szCs w:val="20"/>
                <w:lang w:val="en-US"/>
              </w:rPr>
              <w:t>0</w:t>
            </w:r>
          </w:p>
        </w:tc>
      </w:tr>
    </w:tbl>
    <w:p w:rsidR="007F71C5" w:rsidRPr="007F71C5" w:rsidRDefault="007F71C5" w:rsidP="007F71C5">
      <w:pPr>
        <w:spacing w:after="0" w:line="240" w:lineRule="auto"/>
        <w:rPr>
          <w:rFonts w:ascii="Times New Roman" w:hAnsi="Times New Roman"/>
          <w:sz w:val="24"/>
          <w:szCs w:val="24"/>
          <w:lang w:val="en-US"/>
        </w:rPr>
      </w:pPr>
    </w:p>
    <w:p w:rsidR="007F71C5" w:rsidRPr="007F71C5" w:rsidRDefault="007F71C5" w:rsidP="007F71C5">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7F71C5">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7F71C5" w:rsidRPr="007F71C5" w:rsidTr="00D63FAB">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7F71C5" w:rsidRPr="007F71C5" w:rsidRDefault="007F71C5" w:rsidP="007F71C5">
            <w:pPr>
              <w:tabs>
                <w:tab w:val="left" w:pos="1035"/>
              </w:tabs>
              <w:spacing w:after="0" w:line="240" w:lineRule="auto"/>
              <w:jc w:val="center"/>
              <w:rPr>
                <w:rFonts w:ascii="Times New Roman" w:hAnsi="Times New Roman"/>
                <w:b/>
                <w:color w:val="000000"/>
                <w:sz w:val="18"/>
                <w:szCs w:val="18"/>
                <w:lang w:val="x-none"/>
              </w:rPr>
            </w:pPr>
            <w:r w:rsidRPr="007F71C5">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7F71C5" w:rsidRPr="007F71C5" w:rsidTr="00D63FA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8</w:t>
            </w:r>
          </w:p>
        </w:tc>
      </w:tr>
      <w:tr w:rsidR="007F71C5" w:rsidRPr="007F71C5" w:rsidTr="00D63FA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10.03.2011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27/08/1/11</w:t>
            </w:r>
          </w:p>
        </w:tc>
        <w:tc>
          <w:tcPr>
            <w:tcW w:w="1907" w:type="dxa"/>
            <w:tcBorders>
              <w:top w:val="single" w:sz="4" w:space="0" w:color="auto"/>
              <w:left w:val="single" w:sz="4" w:space="0" w:color="auto"/>
              <w:bottom w:val="single" w:sz="4" w:space="0" w:color="auto"/>
              <w:right w:val="single" w:sz="4" w:space="0" w:color="auto"/>
            </w:tcBorders>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UA4000115299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4239774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423977.40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7F71C5" w:rsidRPr="007F71C5" w:rsidRDefault="007F71C5" w:rsidP="007F71C5">
            <w:pPr>
              <w:spacing w:after="0" w:line="240" w:lineRule="auto"/>
              <w:jc w:val="center"/>
              <w:rPr>
                <w:rFonts w:ascii="Times New Roman" w:hAnsi="Times New Roman"/>
                <w:sz w:val="20"/>
                <w:szCs w:val="20"/>
              </w:rPr>
            </w:pPr>
            <w:r w:rsidRPr="007F71C5">
              <w:rPr>
                <w:rFonts w:ascii="Times New Roman" w:hAnsi="Times New Roman"/>
                <w:sz w:val="20"/>
                <w:szCs w:val="20"/>
              </w:rPr>
              <w:t>0</w:t>
            </w:r>
          </w:p>
        </w:tc>
      </w:tr>
      <w:tr w:rsidR="007F71C5" w:rsidRPr="007F71C5" w:rsidTr="00D63FA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F71C5" w:rsidRPr="007F71C5" w:rsidRDefault="007F71C5" w:rsidP="007F71C5">
            <w:pPr>
              <w:spacing w:after="0" w:line="240" w:lineRule="auto"/>
              <w:jc w:val="center"/>
              <w:rPr>
                <w:rFonts w:ascii="Times New Roman" w:hAnsi="Times New Roman"/>
                <w:b/>
                <w:sz w:val="20"/>
                <w:szCs w:val="20"/>
              </w:rPr>
            </w:pPr>
            <w:r w:rsidRPr="007F71C5">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Номер рішення суду або уповноваженого державного органу, яким накладено обмеження : д/н</w:t>
            </w:r>
          </w:p>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Cтрок обмеження : д/н</w:t>
            </w:r>
          </w:p>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7F71C5" w:rsidRPr="007F71C5" w:rsidRDefault="007F71C5" w:rsidP="007F71C5">
            <w:pPr>
              <w:spacing w:after="0" w:line="240" w:lineRule="auto"/>
              <w:rPr>
                <w:rFonts w:ascii="Times New Roman" w:hAnsi="Times New Roman"/>
                <w:b/>
                <w:sz w:val="20"/>
                <w:szCs w:val="20"/>
              </w:rPr>
            </w:pPr>
            <w:r w:rsidRPr="007F71C5">
              <w:rPr>
                <w:rFonts w:ascii="Times New Roman" w:hAnsi="Times New Roman"/>
                <w:sz w:val="20"/>
                <w:szCs w:val="20"/>
              </w:rPr>
              <w:lastRenderedPageBreak/>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Станом на 31.12.2022 - 4239774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7F71C5" w:rsidRPr="007F71C5" w:rsidRDefault="007F71C5" w:rsidP="007F71C5">
      <w:pPr>
        <w:spacing w:after="0" w:line="240" w:lineRule="auto"/>
        <w:rPr>
          <w:rFonts w:ascii="Times New Roman" w:hAnsi="Times New Roman"/>
          <w:sz w:val="24"/>
          <w:szCs w:val="24"/>
          <w:lang w:val="en-US"/>
        </w:rPr>
      </w:pPr>
    </w:p>
    <w:p w:rsidR="007F71C5" w:rsidRPr="007F71C5" w:rsidRDefault="007F71C5" w:rsidP="007F71C5">
      <w:pPr>
        <w:spacing w:after="60" w:line="240" w:lineRule="auto"/>
        <w:jc w:val="center"/>
        <w:outlineLvl w:val="0"/>
        <w:rPr>
          <w:rFonts w:ascii="Times New Roman" w:hAnsi="Times New Roman"/>
          <w:b/>
          <w:bCs/>
          <w:kern w:val="28"/>
          <w:sz w:val="28"/>
          <w:szCs w:val="28"/>
        </w:rPr>
      </w:pPr>
      <w:bookmarkStart w:id="11" w:name="_Toc209981105"/>
      <w:r w:rsidRPr="007F71C5">
        <w:rPr>
          <w:rFonts w:ascii="Times New Roman" w:hAnsi="Times New Roman"/>
          <w:b/>
          <w:bCs/>
          <w:kern w:val="28"/>
          <w:sz w:val="28"/>
          <w:szCs w:val="28"/>
          <w:lang w:val="en-US"/>
        </w:rPr>
        <w:t xml:space="preserve">III. </w:t>
      </w:r>
      <w:r w:rsidRPr="007F71C5">
        <w:rPr>
          <w:rFonts w:ascii="Times New Roman" w:hAnsi="Times New Roman"/>
          <w:b/>
          <w:bCs/>
          <w:kern w:val="28"/>
          <w:sz w:val="28"/>
          <w:szCs w:val="28"/>
        </w:rPr>
        <w:t>Фінансова інформація</w:t>
      </w:r>
      <w:bookmarkEnd w:id="11"/>
    </w:p>
    <w:p w:rsidR="007F71C5" w:rsidRPr="007F71C5" w:rsidRDefault="007F71C5" w:rsidP="007F71C5">
      <w:pPr>
        <w:keepNext/>
        <w:spacing w:after="0"/>
        <w:jc w:val="center"/>
        <w:outlineLvl w:val="0"/>
        <w:rPr>
          <w:rFonts w:ascii="Times New Roman" w:hAnsi="Times New Roman"/>
          <w:b/>
          <w:bCs/>
          <w:kern w:val="32"/>
          <w:sz w:val="26"/>
          <w:szCs w:val="26"/>
        </w:rPr>
      </w:pPr>
      <w:bookmarkStart w:id="12" w:name="_Toc209981106"/>
      <w:r w:rsidRPr="007F71C5">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7F71C5" w:rsidRPr="007F71C5" w:rsidTr="00D63FA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Вид діяльності особи </w:t>
            </w:r>
            <w:r w:rsidRPr="007F71C5">
              <w:rPr>
                <w:rFonts w:ascii="Times New Roman" w:hAnsi="Times New Roman"/>
                <w:b/>
                <w:color w:val="000000"/>
                <w:sz w:val="20"/>
                <w:szCs w:val="20"/>
              </w:rPr>
              <w:br/>
              <w:t xml:space="preserve">із зазначенням найменування </w:t>
            </w:r>
            <w:r w:rsidRPr="007F71C5">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Розмір доходу особи </w:t>
            </w:r>
            <w:r w:rsidRPr="007F71C5">
              <w:rPr>
                <w:rFonts w:ascii="Times New Roman" w:hAnsi="Times New Roman"/>
                <w:b/>
                <w:color w:val="000000"/>
                <w:sz w:val="20"/>
                <w:szCs w:val="20"/>
              </w:rPr>
              <w:br/>
              <w:t xml:space="preserve">від реалізації продукції </w:t>
            </w:r>
            <w:r w:rsidRPr="007F71C5">
              <w:rPr>
                <w:rFonts w:ascii="Times New Roman" w:hAnsi="Times New Roman"/>
                <w:b/>
                <w:color w:val="000000"/>
                <w:sz w:val="20"/>
                <w:szCs w:val="20"/>
              </w:rPr>
              <w:br/>
              <w:t>(товарів, робіт, послуг), </w:t>
            </w:r>
            <w:r w:rsidRPr="007F71C5">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Відсоткове вираження по відношенню </w:t>
            </w:r>
            <w:r w:rsidRPr="007F71C5">
              <w:rPr>
                <w:rFonts w:ascii="Times New Roman" w:hAnsi="Times New Roman"/>
                <w:b/>
                <w:color w:val="000000"/>
                <w:sz w:val="20"/>
                <w:szCs w:val="20"/>
              </w:rPr>
              <w:br/>
              <w:t>від сукупного доходу особи за результатами звітного року</w:t>
            </w:r>
          </w:p>
        </w:tc>
      </w:tr>
      <w:tr w:rsidR="007F71C5" w:rsidRPr="007F71C5" w:rsidTr="00D63FA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F71C5">
              <w:rPr>
                <w:rFonts w:ascii="Times New Roman" w:hAnsi="Times New Roman"/>
                <w:b/>
                <w:color w:val="000000"/>
                <w:sz w:val="20"/>
                <w:szCs w:val="20"/>
                <w:lang w:val="en-US"/>
              </w:rPr>
              <w:t xml:space="preserve">                                                                    </w:t>
            </w:r>
            <w:r w:rsidRPr="007F71C5">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3</w:t>
            </w:r>
          </w:p>
        </w:tc>
      </w:tr>
      <w:tr w:rsidR="007F71C5" w:rsidRPr="007F71C5" w:rsidTr="00D63FA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 xml:space="preserve">22.22     </w:t>
            </w:r>
          </w:p>
          <w:p w:rsidR="007F71C5" w:rsidRPr="007F71C5" w:rsidRDefault="007F71C5" w:rsidP="007F71C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ВИРОБНИЦТВО ТАРИ З ПЛАСТМАС</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F71C5">
              <w:rPr>
                <w:rFonts w:ascii="Times New Roman" w:hAnsi="Times New Roman"/>
                <w:color w:val="000000"/>
                <w:sz w:val="20"/>
                <w:szCs w:val="20"/>
              </w:rPr>
              <w:t>12765.4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F71C5">
              <w:rPr>
                <w:rFonts w:ascii="Times New Roman" w:hAnsi="Times New Roman"/>
                <w:color w:val="000000"/>
                <w:sz w:val="20"/>
                <w:szCs w:val="20"/>
              </w:rPr>
              <w:t>84.3</w:t>
            </w:r>
          </w:p>
        </w:tc>
      </w:tr>
      <w:tr w:rsidR="007F71C5" w:rsidRPr="007F71C5" w:rsidTr="00D63FA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 xml:space="preserve">68.20     </w:t>
            </w:r>
          </w:p>
          <w:p w:rsidR="007F71C5" w:rsidRPr="007F71C5" w:rsidRDefault="007F71C5" w:rsidP="007F71C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F71C5">
              <w:rPr>
                <w:rFonts w:ascii="Times New Roman" w:hAnsi="Times New Roman"/>
                <w:color w:val="000000"/>
                <w:sz w:val="20"/>
                <w:szCs w:val="20"/>
              </w:rPr>
              <w:t>2379.6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F71C5">
              <w:rPr>
                <w:rFonts w:ascii="Times New Roman" w:hAnsi="Times New Roman"/>
                <w:color w:val="000000"/>
                <w:sz w:val="20"/>
                <w:szCs w:val="20"/>
              </w:rPr>
              <w:t>15.7</w:t>
            </w:r>
          </w:p>
        </w:tc>
      </w:tr>
    </w:tbl>
    <w:p w:rsidR="007F71C5" w:rsidRPr="007F71C5" w:rsidRDefault="007F71C5" w:rsidP="007F71C5"/>
    <w:p w:rsidR="007F71C5" w:rsidRDefault="007F71C5">
      <w:pPr>
        <w:sectPr w:rsidR="007F71C5" w:rsidSect="007F71C5">
          <w:pgSz w:w="16838" w:h="11906" w:orient="landscape"/>
          <w:pgMar w:top="567" w:right="363" w:bottom="567" w:left="363" w:header="709" w:footer="709" w:gutter="0"/>
          <w:cols w:space="708"/>
          <w:docGrid w:linePitch="360"/>
        </w:sectPr>
      </w:pPr>
    </w:p>
    <w:p w:rsidR="007F71C5" w:rsidRPr="007F71C5" w:rsidRDefault="007F71C5" w:rsidP="007F71C5">
      <w:pPr>
        <w:spacing w:after="60" w:line="240" w:lineRule="auto"/>
        <w:jc w:val="center"/>
        <w:outlineLvl w:val="0"/>
        <w:rPr>
          <w:rFonts w:ascii="Times New Roman" w:hAnsi="Times New Roman"/>
          <w:b/>
          <w:bCs/>
          <w:kern w:val="28"/>
          <w:sz w:val="26"/>
          <w:szCs w:val="26"/>
        </w:rPr>
      </w:pPr>
      <w:bookmarkStart w:id="13" w:name="_Toc209981107"/>
      <w:r w:rsidRPr="007F71C5">
        <w:rPr>
          <w:rFonts w:ascii="Times New Roman" w:hAnsi="Times New Roman"/>
          <w:b/>
          <w:bCs/>
          <w:kern w:val="28"/>
          <w:sz w:val="26"/>
          <w:szCs w:val="26"/>
          <w:lang w:val="en-US"/>
        </w:rPr>
        <w:lastRenderedPageBreak/>
        <w:t>2. Річна</w:t>
      </w:r>
      <w:r w:rsidRPr="007F71C5">
        <w:rPr>
          <w:rFonts w:ascii="Times New Roman" w:hAnsi="Times New Roman"/>
          <w:b/>
          <w:bCs/>
          <w:kern w:val="28"/>
          <w:sz w:val="26"/>
          <w:szCs w:val="26"/>
        </w:rPr>
        <w:t xml:space="preserve"> фінансова звітність</w:t>
      </w:r>
      <w:bookmarkEnd w:id="13"/>
    </w:p>
    <w:p w:rsidR="007F71C5" w:rsidRPr="007F71C5" w:rsidRDefault="007F71C5" w:rsidP="007F71C5">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7F71C5">
        <w:rPr>
          <w:rFonts w:ascii="Times New Roman" w:hAnsi="Times New Roman"/>
          <w:bCs/>
          <w:iCs/>
          <w:color w:val="000000"/>
          <w:sz w:val="20"/>
          <w:szCs w:val="20"/>
        </w:rPr>
        <w:t xml:space="preserve">URL-адреса вебсайту особи, за якою розміщено </w:t>
      </w:r>
      <w:r w:rsidRPr="007F71C5">
        <w:rPr>
          <w:rFonts w:ascii="Times New Roman" w:hAnsi="Times New Roman"/>
          <w:bCs/>
          <w:iCs/>
          <w:color w:val="000000"/>
          <w:sz w:val="20"/>
          <w:szCs w:val="20"/>
          <w:lang w:val="en-US"/>
        </w:rPr>
        <w:t>річну</w:t>
      </w:r>
      <w:r w:rsidRPr="007F71C5">
        <w:rPr>
          <w:rFonts w:ascii="Times New Roman" w:hAnsi="Times New Roman"/>
          <w:bCs/>
          <w:iCs/>
          <w:color w:val="000000"/>
          <w:sz w:val="20"/>
          <w:szCs w:val="20"/>
        </w:rPr>
        <w:t xml:space="preserve"> фінансову звітність особи</w:t>
      </w:r>
      <w:r w:rsidRPr="007F71C5">
        <w:rPr>
          <w:rFonts w:ascii="Times New Roman" w:hAnsi="Times New Roman"/>
          <w:bCs/>
          <w:iCs/>
          <w:color w:val="000000"/>
          <w:sz w:val="20"/>
          <w:szCs w:val="20"/>
          <w:lang w:val="ru-RU"/>
        </w:rPr>
        <w:t xml:space="preserve"> </w:t>
      </w:r>
      <w:r w:rsidRPr="007F71C5">
        <w:rPr>
          <w:rFonts w:ascii="Times New Roman" w:hAnsi="Times New Roman"/>
          <w:bCs/>
          <w:iCs/>
          <w:color w:val="000000"/>
          <w:sz w:val="20"/>
          <w:szCs w:val="20"/>
        </w:rPr>
        <w:t>:</w:t>
      </w:r>
    </w:p>
    <w:p w:rsidR="007F71C5" w:rsidRPr="007F71C5" w:rsidRDefault="007F71C5" w:rsidP="007F71C5">
      <w:pPr>
        <w:spacing w:after="0" w:line="240" w:lineRule="auto"/>
        <w:rPr>
          <w:rFonts w:ascii="Times New Roman" w:hAnsi="Times New Roman"/>
          <w:sz w:val="20"/>
          <w:szCs w:val="20"/>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https://era.pat.ua/documents/informaciya-dlya-akcioneriv-ta-steikholderiv?doc=117772</w:t>
      </w:r>
    </w:p>
    <w:p w:rsidR="007F71C5" w:rsidRPr="007F71C5" w:rsidRDefault="007F71C5" w:rsidP="007F71C5">
      <w:pPr>
        <w:spacing w:after="0" w:line="240" w:lineRule="auto"/>
        <w:rPr>
          <w:rFonts w:ascii="Times New Roman" w:hAnsi="Times New Roman"/>
          <w:sz w:val="20"/>
          <w:szCs w:val="20"/>
          <w:lang w:val="ru-RU"/>
        </w:rPr>
      </w:pPr>
    </w:p>
    <w:p w:rsidR="007F71C5" w:rsidRPr="007F71C5" w:rsidRDefault="007F71C5" w:rsidP="007F71C5">
      <w:pPr>
        <w:spacing w:after="60" w:line="240" w:lineRule="auto"/>
        <w:jc w:val="center"/>
        <w:outlineLvl w:val="0"/>
        <w:rPr>
          <w:rFonts w:ascii="Times New Roman" w:hAnsi="Times New Roman"/>
          <w:b/>
          <w:bCs/>
          <w:kern w:val="28"/>
          <w:sz w:val="26"/>
          <w:szCs w:val="26"/>
        </w:rPr>
      </w:pPr>
      <w:r w:rsidRPr="007F71C5">
        <w:rPr>
          <w:rFonts w:ascii="Times New Roman" w:hAnsi="Times New Roman"/>
          <w:b/>
          <w:bCs/>
          <w:kern w:val="28"/>
          <w:sz w:val="26"/>
          <w:szCs w:val="26"/>
          <w:lang w:val="en-US"/>
        </w:rPr>
        <w:t xml:space="preserve"> </w:t>
      </w:r>
      <w:r w:rsidRPr="007F71C5">
        <w:rPr>
          <w:rFonts w:ascii="Times New Roman" w:hAnsi="Times New Roman"/>
          <w:b/>
          <w:bCs/>
          <w:kern w:val="28"/>
          <w:sz w:val="26"/>
          <w:szCs w:val="26"/>
        </w:rPr>
        <w:t xml:space="preserve"> </w:t>
      </w:r>
      <w:bookmarkStart w:id="14" w:name="_Toc209981108"/>
      <w:r w:rsidRPr="007F71C5">
        <w:rPr>
          <w:rFonts w:ascii="Times New Roman" w:hAnsi="Times New Roman"/>
          <w:b/>
          <w:bCs/>
          <w:kern w:val="28"/>
          <w:sz w:val="26"/>
          <w:szCs w:val="26"/>
          <w:lang w:val="en-US"/>
        </w:rPr>
        <w:t>4. Твердження щодо річної інформації</w:t>
      </w:r>
      <w:bookmarkEnd w:id="14"/>
      <w:r w:rsidRPr="007F71C5">
        <w:rPr>
          <w:rFonts w:ascii="Times New Roman" w:hAnsi="Times New Roman"/>
          <w:b/>
          <w:bCs/>
          <w:kern w:val="28"/>
          <w:sz w:val="26"/>
          <w:szCs w:val="26"/>
          <w:lang w:val="en-US"/>
        </w:rPr>
        <w:t xml:space="preserve"> </w:t>
      </w:r>
    </w:p>
    <w:p w:rsidR="007F71C5" w:rsidRPr="007F71C5" w:rsidRDefault="007F71C5" w:rsidP="007F71C5">
      <w:pPr>
        <w:spacing w:after="0" w:line="240" w:lineRule="auto"/>
        <w:rPr>
          <w:rFonts w:ascii="Times New Roman" w:hAnsi="Times New Roman"/>
          <w:sz w:val="24"/>
          <w:szCs w:val="24"/>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Офіційна позиції осіб, які здійснюють управлінські функції та підписують річну інформацію емітента щодо річної інформації, в особі  директора Лiсянського Iгоря Леонiдовича: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1) Річна фінансова звітність ПРИВАТНОГО АКЦІОНЕРНОГО ТОВАРИСТВА "ЕРА ТДЛ",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"ЕРА ТДЛ" з описом основних ризиків та невизначеностей, з якими стикається у своїй господарській діяльності Товариство.</w:t>
      </w:r>
    </w:p>
    <w:p w:rsidR="007F71C5" w:rsidRPr="007F71C5" w:rsidRDefault="007F71C5" w:rsidP="007F71C5">
      <w:pPr>
        <w:spacing w:after="60" w:line="240" w:lineRule="auto"/>
        <w:jc w:val="center"/>
        <w:outlineLvl w:val="0"/>
        <w:rPr>
          <w:rFonts w:ascii="Times New Roman" w:hAnsi="Times New Roman"/>
          <w:b/>
          <w:bCs/>
          <w:kern w:val="28"/>
          <w:sz w:val="28"/>
          <w:szCs w:val="28"/>
        </w:rPr>
      </w:pPr>
      <w:bookmarkStart w:id="15" w:name="_Toc209981109"/>
      <w:r w:rsidRPr="007F71C5">
        <w:rPr>
          <w:rFonts w:ascii="Times New Roman" w:hAnsi="Times New Roman"/>
          <w:b/>
          <w:bCs/>
          <w:kern w:val="28"/>
          <w:sz w:val="28"/>
          <w:szCs w:val="28"/>
        </w:rPr>
        <w:t>IV. Нефінансова інформація</w:t>
      </w:r>
      <w:bookmarkEnd w:id="15"/>
    </w:p>
    <w:p w:rsidR="007F71C5" w:rsidRPr="007F71C5" w:rsidRDefault="007F71C5" w:rsidP="007F71C5">
      <w:pPr>
        <w:spacing w:after="60" w:line="240" w:lineRule="auto"/>
        <w:outlineLvl w:val="0"/>
        <w:rPr>
          <w:rFonts w:ascii="Calibri Light" w:hAnsi="Calibri Light"/>
          <w:b/>
          <w:bCs/>
          <w:kern w:val="28"/>
          <w:sz w:val="32"/>
          <w:szCs w:val="32"/>
        </w:rPr>
      </w:pPr>
      <w:bookmarkStart w:id="16" w:name="_Toc209981110"/>
      <w:r w:rsidRPr="007F71C5">
        <w:rPr>
          <w:rFonts w:ascii="Times New Roman" w:hAnsi="Times New Roman"/>
          <w:b/>
          <w:bCs/>
          <w:kern w:val="28"/>
          <w:sz w:val="26"/>
          <w:szCs w:val="26"/>
        </w:rPr>
        <w:t>1. Звіт керівництва (звіт про управління)</w:t>
      </w:r>
      <w:bookmarkEnd w:id="16"/>
    </w:p>
    <w:p w:rsidR="007F71C5" w:rsidRPr="007F71C5" w:rsidRDefault="007F71C5" w:rsidP="007F71C5">
      <w:pPr>
        <w:rPr>
          <w:rFonts w:eastAsia="Calibri"/>
          <w:lang w:val="ru-RU" w:eastAsia="en-US"/>
        </w:rPr>
      </w:pP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7F71C5">
        <w:rPr>
          <w:rFonts w:ascii="Times New Roman" w:hAnsi="Times New Roman"/>
          <w:b/>
          <w:color w:val="000000"/>
        </w:rPr>
        <w:t>1) Звернення до акціонерів/учасників та інших стейкхолдерів від голови ради особи</w:t>
      </w:r>
    </w:p>
    <w:p w:rsidR="007F71C5" w:rsidRPr="007F71C5" w:rsidRDefault="007F71C5" w:rsidP="007F71C5">
      <w:pPr>
        <w:spacing w:after="0" w:line="240" w:lineRule="auto"/>
        <w:rPr>
          <w:rFonts w:ascii="Times New Roman" w:hAnsi="Times New Roman"/>
          <w:sz w:val="20"/>
          <w:szCs w:val="20"/>
          <w:lang w:val="ru-RU"/>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Довожу до відома  звiт Наглядової ради  ПРИВАТНОГО АКЦІОНЕРНОГО ТОВАРИСТВА "ЕРА ТДЛ" , який  вiдображає управлiнську структуру та інформацію про стан господарської дiяльностi товариства станом на 31 грудня 2022 року.</w:t>
      </w:r>
    </w:p>
    <w:p w:rsidR="007F71C5" w:rsidRPr="007F71C5" w:rsidRDefault="007F71C5" w:rsidP="007F71C5">
      <w:pPr>
        <w:spacing w:after="0" w:line="240" w:lineRule="auto"/>
        <w:rPr>
          <w:rFonts w:ascii="Times New Roman" w:hAnsi="Times New Roman"/>
          <w:sz w:val="20"/>
          <w:szCs w:val="20"/>
          <w:lang w:val="ru-RU"/>
        </w:rPr>
      </w:pPr>
    </w:p>
    <w:p w:rsidR="007F71C5" w:rsidRPr="007F71C5" w:rsidRDefault="007F71C5" w:rsidP="007F71C5">
      <w:pPr>
        <w:spacing w:after="0" w:line="240" w:lineRule="auto"/>
        <w:rPr>
          <w:rFonts w:ascii="Times New Roman" w:hAnsi="Times New Roman"/>
          <w:b/>
        </w:rPr>
      </w:pPr>
      <w:r w:rsidRPr="007F71C5">
        <w:rPr>
          <w:rFonts w:ascii="Times New Roman" w:hAnsi="Times New Roman"/>
          <w:b/>
        </w:rPr>
        <w:t>2) Звернення до акціонерів/учасників та інших стейкхолдерів від керівника особи</w:t>
      </w:r>
    </w:p>
    <w:p w:rsidR="007F71C5" w:rsidRPr="007F71C5" w:rsidRDefault="007F71C5" w:rsidP="007F71C5">
      <w:pPr>
        <w:spacing w:after="0" w:line="240" w:lineRule="auto"/>
        <w:rPr>
          <w:rFonts w:ascii="Times New Roman" w:hAnsi="Times New Roman"/>
          <w:b/>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До вашої уваги звiт директора ПРИВАТНОГО АКЦІОНЕРНОГО ТОВАРИСТВА "ЕРА ТДЛ" .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7F71C5" w:rsidRPr="007F71C5" w:rsidRDefault="007F71C5" w:rsidP="007F71C5">
      <w:pPr>
        <w:spacing w:after="0" w:line="240" w:lineRule="auto"/>
        <w:rPr>
          <w:rFonts w:ascii="Times New Roman" w:hAnsi="Times New Roman"/>
          <w:b/>
          <w:szCs w:val="24"/>
        </w:rPr>
      </w:pPr>
    </w:p>
    <w:p w:rsidR="007F71C5" w:rsidRPr="007F71C5" w:rsidRDefault="007F71C5" w:rsidP="007F71C5">
      <w:pPr>
        <w:spacing w:after="0" w:line="240" w:lineRule="auto"/>
        <w:rPr>
          <w:rFonts w:ascii="Times New Roman" w:hAnsi="Times New Roman"/>
          <w:b/>
          <w:szCs w:val="24"/>
        </w:rPr>
      </w:pPr>
      <w:r w:rsidRPr="007F71C5">
        <w:rPr>
          <w:rFonts w:ascii="Times New Roman" w:hAnsi="Times New Roman"/>
          <w:b/>
          <w:szCs w:val="24"/>
        </w:rPr>
        <w:t>3) Інформаці</w:t>
      </w:r>
      <w:r w:rsidRPr="007F71C5">
        <w:rPr>
          <w:rFonts w:ascii="Times New Roman" w:hAnsi="Times New Roman"/>
          <w:b/>
          <w:szCs w:val="24"/>
          <w:lang w:val="ru-RU"/>
        </w:rPr>
        <w:t>я</w:t>
      </w:r>
      <w:r w:rsidRPr="007F71C5">
        <w:rPr>
          <w:rFonts w:ascii="Times New Roman" w:hAnsi="Times New Roman"/>
          <w:b/>
          <w:szCs w:val="24"/>
        </w:rPr>
        <w:t xml:space="preserve"> про розвиток та вірогідні перспективи подальшого розвитку особи</w:t>
      </w:r>
    </w:p>
    <w:p w:rsidR="007F71C5" w:rsidRPr="007F71C5" w:rsidRDefault="007F71C5" w:rsidP="007F71C5">
      <w:pPr>
        <w:spacing w:after="0" w:line="240" w:lineRule="auto"/>
        <w:rPr>
          <w:rFonts w:ascii="Times New Roman" w:hAnsi="Times New Roman"/>
          <w:b/>
          <w:szCs w:val="24"/>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Фінансово - господарські показники діяльності Товариства мали позитивну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 Основними цiлями Товариства є : зберегти iснуючi можливостi  та репутацiю надiйного </w:t>
      </w:r>
      <w:r w:rsidRPr="007F71C5">
        <w:rPr>
          <w:rFonts w:ascii="Times New Roman" w:hAnsi="Times New Roman"/>
          <w:sz w:val="20"/>
          <w:szCs w:val="20"/>
          <w:lang w:val="en-US"/>
        </w:rPr>
        <w:lastRenderedPageBreak/>
        <w:t>постачальника послуг iз виробництва безалкогольних напоїв; полiпшити споживчi характеристики своїх послуг; зберегти колектив та його традицiї.</w:t>
      </w:r>
    </w:p>
    <w:p w:rsidR="007F71C5" w:rsidRPr="007F71C5" w:rsidRDefault="007F71C5" w:rsidP="007F71C5">
      <w:pPr>
        <w:spacing w:after="0" w:line="240" w:lineRule="auto"/>
        <w:rPr>
          <w:rFonts w:ascii="Times New Roman" w:hAnsi="Times New Roman"/>
          <w:b/>
          <w:szCs w:val="24"/>
        </w:rPr>
      </w:pPr>
    </w:p>
    <w:p w:rsidR="007F71C5" w:rsidRPr="007F71C5" w:rsidRDefault="007F71C5" w:rsidP="007F71C5">
      <w:pPr>
        <w:spacing w:after="0" w:line="240" w:lineRule="auto"/>
        <w:rPr>
          <w:rFonts w:ascii="Times New Roman" w:hAnsi="Times New Roman"/>
          <w:b/>
          <w:sz w:val="20"/>
          <w:szCs w:val="24"/>
        </w:rPr>
      </w:pPr>
      <w:r w:rsidRPr="007F71C5">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7F71C5" w:rsidRPr="007F71C5" w:rsidRDefault="007F71C5" w:rsidP="007F71C5">
      <w:pPr>
        <w:spacing w:after="0" w:line="240" w:lineRule="auto"/>
        <w:rPr>
          <w:rFonts w:ascii="Times New Roman" w:hAnsi="Times New Roman"/>
          <w:b/>
          <w:sz w:val="20"/>
        </w:rPr>
      </w:pPr>
    </w:p>
    <w:p w:rsidR="007F71C5" w:rsidRPr="007F71C5" w:rsidRDefault="007F71C5" w:rsidP="007F71C5">
      <w:pPr>
        <w:spacing w:after="0" w:line="240" w:lineRule="auto"/>
        <w:rPr>
          <w:rFonts w:ascii="Times New Roman" w:hAnsi="Times New Roman"/>
          <w:sz w:val="20"/>
          <w:lang w:val="en-US"/>
        </w:rPr>
      </w:pPr>
      <w:r w:rsidRPr="007F71C5">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7F71C5" w:rsidRPr="007F71C5" w:rsidRDefault="007F71C5" w:rsidP="007F71C5">
      <w:pPr>
        <w:spacing w:after="0" w:line="240" w:lineRule="auto"/>
        <w:rPr>
          <w:rFonts w:ascii="Times New Roman" w:hAnsi="Times New Roman"/>
          <w:b/>
          <w:sz w:val="20"/>
        </w:rPr>
      </w:pPr>
    </w:p>
    <w:p w:rsidR="007F71C5" w:rsidRPr="007F71C5" w:rsidRDefault="007F71C5" w:rsidP="007F71C5">
      <w:pPr>
        <w:spacing w:after="0" w:line="240" w:lineRule="auto"/>
        <w:rPr>
          <w:rFonts w:ascii="Times New Roman" w:hAnsi="Times New Roman"/>
          <w:b/>
          <w:szCs w:val="24"/>
        </w:rPr>
      </w:pPr>
      <w:r w:rsidRPr="007F71C5">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7F71C5" w:rsidRPr="007F71C5" w:rsidRDefault="007F71C5" w:rsidP="007F71C5">
      <w:pPr>
        <w:spacing w:after="0" w:line="240" w:lineRule="auto"/>
        <w:rPr>
          <w:rFonts w:ascii="Times New Roman" w:hAnsi="Times New Roman"/>
          <w:b/>
          <w:szCs w:val="24"/>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7F71C5" w:rsidRPr="007F71C5" w:rsidRDefault="007F71C5" w:rsidP="007F71C5">
      <w:pPr>
        <w:spacing w:after="0" w:line="240" w:lineRule="auto"/>
        <w:rPr>
          <w:rFonts w:ascii="Times New Roman" w:hAnsi="Times New Roman"/>
          <w:b/>
          <w:szCs w:val="24"/>
        </w:rPr>
      </w:pPr>
    </w:p>
    <w:p w:rsidR="007F71C5" w:rsidRPr="007F71C5" w:rsidRDefault="007F71C5" w:rsidP="007F71C5">
      <w:pPr>
        <w:spacing w:after="0" w:line="240" w:lineRule="auto"/>
        <w:rPr>
          <w:rFonts w:ascii="Times New Roman" w:hAnsi="Times New Roman"/>
          <w:b/>
        </w:rPr>
      </w:pPr>
      <w:r w:rsidRPr="007F71C5">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7F71C5" w:rsidRPr="007F71C5" w:rsidRDefault="007F71C5" w:rsidP="007F71C5">
      <w:pPr>
        <w:spacing w:after="0" w:line="240" w:lineRule="auto"/>
        <w:rPr>
          <w:rFonts w:ascii="Times New Roman" w:hAnsi="Times New Roman"/>
          <w:b/>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w:t>
      </w:r>
      <w:r w:rsidRPr="007F71C5">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w:t>
      </w:r>
      <w:r w:rsidRPr="007F71C5">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w:t>
      </w:r>
      <w:r w:rsidRPr="007F71C5">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непередбачуваність ведення бойових дій на території держави;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наслідки від запровадження військового стану;</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нестабільність, суперечливість законодавства;</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непередбачені дії державних органів;</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непередбачена зміна кон'юнктури внутрішнього і зовнішнього ринку;</w:t>
      </w:r>
    </w:p>
    <w:p w:rsidR="007F71C5" w:rsidRPr="007F71C5" w:rsidRDefault="007F71C5" w:rsidP="007F71C5">
      <w:pPr>
        <w:spacing w:after="0" w:line="240" w:lineRule="auto"/>
        <w:rPr>
          <w:rFonts w:ascii="Times New Roman" w:hAnsi="Times New Roman"/>
          <w:sz w:val="20"/>
          <w:szCs w:val="20"/>
        </w:rPr>
      </w:pPr>
      <w:r w:rsidRPr="007F71C5">
        <w:rPr>
          <w:rFonts w:ascii="Times New Roman" w:hAnsi="Times New Roman"/>
          <w:sz w:val="20"/>
          <w:szCs w:val="20"/>
          <w:lang w:val="en-US"/>
        </w:rPr>
        <w:t>- непередбачені дії конкурентів.</w:t>
      </w:r>
    </w:p>
    <w:p w:rsidR="007F71C5" w:rsidRPr="007F71C5" w:rsidRDefault="007F71C5" w:rsidP="007F71C5">
      <w:pPr>
        <w:keepNext/>
        <w:keepLines/>
        <w:spacing w:before="240" w:after="0"/>
        <w:outlineLvl w:val="0"/>
        <w:rPr>
          <w:rFonts w:ascii="Calibri Light" w:hAnsi="Calibri Light"/>
          <w:sz w:val="32"/>
          <w:szCs w:val="32"/>
          <w:lang w:val="ru-RU" w:eastAsia="en-US"/>
        </w:rPr>
      </w:pPr>
      <w:bookmarkStart w:id="17" w:name="_Toc209981111"/>
      <w:r w:rsidRPr="007F71C5">
        <w:rPr>
          <w:rFonts w:ascii="Times New Roman" w:hAnsi="Times New Roman"/>
          <w:b/>
          <w:sz w:val="24"/>
          <w:szCs w:val="24"/>
          <w:lang w:val="ru-RU" w:eastAsia="en-US"/>
        </w:rPr>
        <w:lastRenderedPageBreak/>
        <w:t>1) звіт про корпоративне управління</w:t>
      </w:r>
      <w:bookmarkEnd w:id="17"/>
    </w:p>
    <w:p w:rsidR="007F71C5" w:rsidRPr="007F71C5" w:rsidRDefault="007F71C5" w:rsidP="007F71C5">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7F71C5">
        <w:rPr>
          <w:rFonts w:ascii="Times New Roman" w:hAnsi="Times New Roman"/>
          <w:b/>
          <w:color w:val="000000"/>
          <w:sz w:val="24"/>
          <w:szCs w:val="24"/>
        </w:rPr>
        <w:t>Частина 1. Інформація про кодекс корпоративного управління, яким керується особа,</w:t>
      </w:r>
      <w:r w:rsidRPr="007F71C5">
        <w:rPr>
          <w:rFonts w:ascii="Times New Roman" w:hAnsi="Times New Roman"/>
          <w:b/>
          <w:color w:val="000000"/>
          <w:sz w:val="24"/>
          <w:szCs w:val="24"/>
          <w:lang w:val="ru-RU"/>
        </w:rPr>
        <w:t xml:space="preserve"> </w:t>
      </w:r>
      <w:r w:rsidRPr="007F71C5">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7F71C5" w:rsidRPr="007F71C5" w:rsidRDefault="007F71C5" w:rsidP="007F71C5">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F71C5">
        <w:rPr>
          <w:rFonts w:ascii="Times New Roman" w:hAnsi="Times New Roman"/>
          <w:i/>
          <w:iCs/>
          <w:color w:val="000000"/>
          <w:sz w:val="24"/>
          <w:szCs w:val="24"/>
        </w:rPr>
        <w:t>Таблиця 1.</w:t>
      </w:r>
    </w:p>
    <w:p w:rsidR="007F71C5" w:rsidRPr="007F71C5" w:rsidRDefault="007F71C5" w:rsidP="007F71C5">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F71C5">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7F71C5" w:rsidRPr="007F71C5" w:rsidTr="00D63FAB">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Прийнято рішення про застосування іншого кодексу</w:t>
            </w:r>
          </w:p>
        </w:tc>
      </w:tr>
      <w:tr w:rsidR="007F71C5" w:rsidRPr="007F71C5" w:rsidTr="00D63FA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lang w:val="en-US"/>
              </w:rPr>
            </w:pPr>
            <w:r w:rsidRPr="007F71C5">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"ЕРА ТДЛ" кодекс корпоративного управління не затверджувався.</w:t>
            </w:r>
          </w:p>
        </w:tc>
      </w:tr>
      <w:tr w:rsidR="007F71C5" w:rsidRPr="007F71C5" w:rsidTr="00D63FA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sz w:val="20"/>
                <w:szCs w:val="20"/>
                <w:lang w:val="en-US"/>
              </w:rPr>
              <w:t xml:space="preserve"> </w:t>
            </w:r>
          </w:p>
        </w:tc>
      </w:tr>
      <w:tr w:rsidR="007F71C5" w:rsidRPr="007F71C5" w:rsidTr="00D63FA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7F71C5" w:rsidRPr="007F71C5" w:rsidRDefault="007F71C5" w:rsidP="007F71C5"/>
    <w:p w:rsidR="007F71C5" w:rsidRPr="007F71C5" w:rsidRDefault="007F71C5" w:rsidP="007F71C5">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F71C5">
        <w:rPr>
          <w:rFonts w:ascii="Times New Roman" w:hAnsi="Times New Roman"/>
          <w:i/>
          <w:iCs/>
          <w:color w:val="000000"/>
          <w:sz w:val="24"/>
          <w:szCs w:val="24"/>
        </w:rPr>
        <w:t>Таблиця 2.</w:t>
      </w:r>
    </w:p>
    <w:p w:rsidR="007F71C5" w:rsidRPr="007F71C5" w:rsidRDefault="007F71C5" w:rsidP="007F71C5">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7F71C5">
        <w:rPr>
          <w:rFonts w:ascii="Times New Roman" w:hAnsi="Times New Roman"/>
          <w:b/>
          <w:bCs/>
          <w:color w:val="000000"/>
          <w:sz w:val="24"/>
          <w:szCs w:val="24"/>
        </w:rPr>
        <w:t xml:space="preserve">Інформація про практику корпоративного управління особи, </w:t>
      </w:r>
      <w:r w:rsidRPr="007F71C5">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F71C5">
              <w:rPr>
                <w:rFonts w:ascii="Times New Roman" w:hAnsi="Times New Roman"/>
                <w:b/>
                <w:bCs/>
                <w:color w:val="000000"/>
              </w:rPr>
              <w:t>Відповідність практики</w:t>
            </w:r>
          </w:p>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F71C5">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F71C5">
              <w:rPr>
                <w:rFonts w:ascii="Times New Roman" w:hAnsi="Times New Roman"/>
                <w:b/>
                <w:bCs/>
                <w:color w:val="000000"/>
              </w:rPr>
              <w:t xml:space="preserve">Опис наявної практики/ </w:t>
            </w:r>
            <w:r w:rsidRPr="007F71C5">
              <w:rPr>
                <w:rFonts w:ascii="Times New Roman" w:hAnsi="Times New Roman"/>
                <w:b/>
                <w:bCs/>
                <w:color w:val="000000"/>
              </w:rPr>
              <w:br/>
              <w:t>обґрунтування відхилення</w:t>
            </w:r>
          </w:p>
        </w:tc>
      </w:tr>
      <w:tr w:rsidR="007F71C5" w:rsidRPr="007F71C5" w:rsidTr="00D63FA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F71C5">
              <w:rPr>
                <w:rFonts w:ascii="Times New Roman" w:hAnsi="Times New Roman"/>
                <w:b/>
                <w:color w:val="000000"/>
              </w:rPr>
              <w:t>1. Цілі особи</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7F71C5" w:rsidRPr="007F71C5" w:rsidTr="00D63FA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F71C5">
              <w:rPr>
                <w:rFonts w:ascii="Times New Roman" w:hAnsi="Times New Roman"/>
                <w:b/>
                <w:color w:val="000000"/>
              </w:rPr>
              <w:t>2. Акціонери та стейкхолдери</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Згідно статуту кожною простою акцією Товариства її власнику - акціонеру надається однакова сукупність прав, включаючи права на:</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2) отримання дивідендів;</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 xml:space="preserve">4) отримання інформації про господарську </w:t>
            </w:r>
            <w:r w:rsidRPr="007F71C5">
              <w:rPr>
                <w:rFonts w:ascii="Times New Roman" w:hAnsi="Times New Roman"/>
                <w:color w:val="000000"/>
                <w:sz w:val="20"/>
                <w:szCs w:val="20"/>
                <w:lang w:val="en-US"/>
              </w:rPr>
              <w:lastRenderedPageBreak/>
              <w:t>діяльність Товариства.</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6.2. Акціонери Товариства, власники простих акцій, також мають наступні права:</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1) переважне право на придбання акцій, що додатково розміщується Товариством, що реалізується у порядку, передбаченому законодавством України;</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3) інші права, встановлені Статутом та чинним законодавством України.</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Акціонери Товариства, власники простих акцій, також мають наступні права:</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1) переважне право на придбання акцій, що додатково розміщується Товариством, що реалізується у порядку, передбаченому законодавством України;</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F71C5">
              <w:rPr>
                <w:rFonts w:ascii="Times New Roman" w:hAnsi="Times New Roman"/>
                <w:color w:val="000000"/>
                <w:sz w:val="20"/>
                <w:szCs w:val="20"/>
                <w:lang w:val="en-US"/>
              </w:rPr>
              <w:t>3) інші права, встановлені Статутом та чинним законодавством України.</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7F71C5" w:rsidRPr="007F71C5" w:rsidTr="00D63FA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F71C5">
              <w:rPr>
                <w:rFonts w:ascii="Times New Roman" w:hAnsi="Times New Roman"/>
                <w:b/>
                <w:color w:val="000000"/>
                <w:szCs w:val="20"/>
              </w:rPr>
              <w:t>1) загальні збори акціонерів</w:t>
            </w:r>
          </w:p>
        </w:tc>
      </w:tr>
      <w:tr w:rsidR="007F71C5" w:rsidRPr="007F71C5" w:rsidTr="00D63FA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7F71C5" w:rsidRPr="007F71C5" w:rsidTr="00D63FA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Біографічні дані про кандидатів до складу</w:t>
            </w:r>
            <w:r w:rsidRPr="007F71C5">
              <w:rPr>
                <w:rFonts w:ascii="Times New Roman" w:hAnsi="Times New Roman"/>
                <w:b/>
                <w:color w:val="000000"/>
                <w:sz w:val="20"/>
                <w:szCs w:val="20"/>
                <w:lang w:val="ru-RU"/>
              </w:rPr>
              <w:t xml:space="preserve"> </w:t>
            </w:r>
            <w:r w:rsidRPr="007F71C5">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7F71C5" w:rsidRPr="007F71C5" w:rsidTr="00D63FA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Така можливість статутом та внутрішніми положеннями не визначена.</w:t>
            </w:r>
          </w:p>
        </w:tc>
      </w:tr>
      <w:tr w:rsidR="007F71C5" w:rsidRPr="007F71C5" w:rsidTr="00D63FA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Керівник, фінансовий директор, більшість </w:t>
            </w:r>
            <w:r w:rsidRPr="007F71C5">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Запрошуються особи за такої необхідності</w:t>
            </w:r>
          </w:p>
        </w:tc>
      </w:tr>
      <w:tr w:rsidR="007F71C5" w:rsidRPr="007F71C5" w:rsidTr="00D63FA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7F71C5">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7F71C5" w:rsidRPr="007F71C5" w:rsidTr="00D63FAB">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lastRenderedPageBreak/>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Визначено статутом</w:t>
            </w:r>
          </w:p>
        </w:tc>
      </w:tr>
      <w:tr w:rsidR="007F71C5" w:rsidRPr="007F71C5" w:rsidTr="00D63FA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Протокол та рішення загальних зборів </w:t>
            </w:r>
            <w:r w:rsidRPr="007F71C5">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 та рішення загальних зборів не розміщувались.</w:t>
            </w:r>
          </w:p>
        </w:tc>
      </w:tr>
      <w:tr w:rsidR="007F71C5" w:rsidRPr="007F71C5" w:rsidTr="00D63FA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https://era.pat.ua/</w:t>
            </w:r>
          </w:p>
        </w:tc>
      </w:tr>
      <w:tr w:rsidR="007F71C5" w:rsidRPr="007F71C5" w:rsidTr="00D63FA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F71C5">
              <w:rPr>
                <w:rFonts w:ascii="Times New Roman" w:hAnsi="Times New Roman"/>
                <w:b/>
                <w:color w:val="000000"/>
                <w:szCs w:val="20"/>
              </w:rPr>
              <w:t>2) взаємодія з акціонерами</w:t>
            </w:r>
          </w:p>
        </w:tc>
      </w:tr>
      <w:tr w:rsidR="007F71C5" w:rsidRPr="007F71C5" w:rsidTr="00D63FAB">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Не вимагається чинним законодавством</w:t>
            </w:r>
          </w:p>
        </w:tc>
      </w:tr>
      <w:tr w:rsidR="007F71C5" w:rsidRPr="007F71C5" w:rsidTr="00D63FA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Не вимагається чинним законодавством</w:t>
            </w:r>
          </w:p>
        </w:tc>
      </w:tr>
      <w:tr w:rsidR="007F71C5" w:rsidRPr="007F71C5" w:rsidTr="00D63FA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F71C5">
              <w:rPr>
                <w:rFonts w:ascii="Times New Roman" w:hAnsi="Times New Roman"/>
                <w:b/>
                <w:color w:val="000000"/>
                <w:szCs w:val="20"/>
              </w:rPr>
              <w:t>3) поглинання</w:t>
            </w:r>
          </w:p>
        </w:tc>
      </w:tr>
      <w:tr w:rsidR="007F71C5" w:rsidRPr="007F71C5" w:rsidTr="00D63FAB">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а) не вчиняти дії щодо протидії поглинанню </w:t>
            </w:r>
            <w:r w:rsidRPr="007F71C5">
              <w:rPr>
                <w:rFonts w:ascii="Times New Roman" w:hAnsi="Times New Roman"/>
                <w:b/>
                <w:color w:val="000000"/>
                <w:sz w:val="20"/>
                <w:szCs w:val="20"/>
              </w:rPr>
              <w:br/>
              <w:t>без відповідного рішення загальних зборів;</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F71C5">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7F71C5">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Не вимагається чинним законодавством</w:t>
            </w:r>
          </w:p>
        </w:tc>
      </w:tr>
      <w:tr w:rsidR="007F71C5" w:rsidRPr="007F71C5" w:rsidTr="00D63FA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F71C5">
              <w:rPr>
                <w:rFonts w:ascii="Times New Roman" w:hAnsi="Times New Roman"/>
                <w:b/>
                <w:color w:val="000000"/>
                <w:szCs w:val="20"/>
              </w:rPr>
              <w:t xml:space="preserve">4) інші стейкхолдери </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color w:val="000000"/>
                <w:sz w:val="20"/>
                <w:szCs w:val="20"/>
                <w:lang w:val="en-US"/>
              </w:rPr>
              <w:t>Не вимагається чинним законодавством</w:t>
            </w:r>
          </w:p>
        </w:tc>
      </w:tr>
    </w:tbl>
    <w:p w:rsidR="007F71C5" w:rsidRPr="007F71C5" w:rsidRDefault="007F71C5" w:rsidP="007F71C5"/>
    <w:tbl>
      <w:tblPr>
        <w:tblW w:w="5070" w:type="pct"/>
        <w:tblCellMar>
          <w:left w:w="0" w:type="dxa"/>
          <w:right w:w="0" w:type="dxa"/>
        </w:tblCellMar>
        <w:tblLook w:val="0000" w:firstRow="0" w:lastRow="0" w:firstColumn="0" w:lastColumn="0" w:noHBand="0" w:noVBand="0"/>
      </w:tblPr>
      <w:tblGrid>
        <w:gridCol w:w="4569"/>
        <w:gridCol w:w="1599"/>
        <w:gridCol w:w="3883"/>
      </w:tblGrid>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F71C5">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F71C5">
              <w:rPr>
                <w:rFonts w:ascii="Times New Roman" w:hAnsi="Times New Roman"/>
                <w:b/>
                <w:bCs/>
                <w:color w:val="000000"/>
              </w:rPr>
              <w:t>Відповідність практики</w:t>
            </w:r>
          </w:p>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F71C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F71C5">
              <w:rPr>
                <w:rFonts w:ascii="Times New Roman" w:hAnsi="Times New Roman"/>
                <w:b/>
                <w:bCs/>
                <w:color w:val="000000"/>
                <w:spacing w:val="-2"/>
              </w:rPr>
              <w:t xml:space="preserve">Опис наявної практики/ </w:t>
            </w:r>
            <w:r w:rsidRPr="007F71C5">
              <w:rPr>
                <w:rFonts w:ascii="Times New Roman" w:hAnsi="Times New Roman"/>
                <w:b/>
                <w:bCs/>
                <w:color w:val="000000"/>
                <w:spacing w:val="-2"/>
              </w:rPr>
              <w:br/>
              <w:t>обґрунтування відхилення</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lastRenderedPageBreak/>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внітрішніх документах Товариства немає.</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Статут  визначає компетенцію кожного з органів Товариства</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Перевіряється акціонерами.</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Членом Наглядової ради може бути лише фізична особа.</w:t>
            </w:r>
          </w:p>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До складу Наглядової ради обираються акціонери або особи, які представляють їхні інтереси (пердставники акціонерів), та/або незалежні директори.</w:t>
            </w:r>
          </w:p>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Наглядова рада обирається строком на 5 років.</w:t>
            </w:r>
          </w:p>
          <w:p w:rsidR="007F71C5" w:rsidRPr="007F71C5" w:rsidRDefault="007F71C5" w:rsidP="007F71C5">
            <w:pPr>
              <w:rPr>
                <w:rFonts w:ascii="Times New Roman" w:hAnsi="Times New Roman"/>
                <w:sz w:val="20"/>
                <w:szCs w:val="20"/>
                <w:lang w:val="en-US"/>
              </w:rPr>
            </w:pP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7F71C5">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Наглядова рада розробляє плани наступництва </w:t>
            </w:r>
            <w:r w:rsidRPr="007F71C5">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а) обов’язки, функції і сфери відповідальності </w:t>
            </w:r>
            <w:r w:rsidRPr="007F71C5">
              <w:rPr>
                <w:rFonts w:ascii="Times New Roman" w:hAnsi="Times New Roman"/>
                <w:b/>
                <w:color w:val="000000"/>
                <w:sz w:val="20"/>
                <w:szCs w:val="20"/>
              </w:rPr>
              <w:br/>
              <w:t>членів наглядової ради;</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б) незалежність, включаючи незалежність мислення;</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в) порядок роботи наглядової ради;</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г) питання відповідальності;</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ґ) питання стратегії особи;</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е) питання звітності та систем контролю, </w:t>
            </w:r>
            <w:r w:rsidRPr="007F71C5">
              <w:rPr>
                <w:rFonts w:ascii="Times New Roman" w:hAnsi="Times New Roman"/>
                <w:b/>
                <w:color w:val="000000"/>
                <w:sz w:val="20"/>
                <w:szCs w:val="20"/>
              </w:rPr>
              <w:br/>
              <w:t>включаючи внутрішній та зовнішній аудит;</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Спеціальний тренінг не проводиться</w:t>
            </w:r>
          </w:p>
        </w:tc>
      </w:tr>
      <w:tr w:rsidR="007F71C5" w:rsidRPr="007F71C5" w:rsidTr="00D63FA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7F71C5" w:rsidRPr="007F71C5" w:rsidTr="00D63F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 здійснює інші повноваження, передбачені Статутом та Положенням про Наглядову раду.</w:t>
            </w:r>
          </w:p>
        </w:tc>
      </w:tr>
      <w:tr w:rsidR="007F71C5" w:rsidRPr="007F71C5" w:rsidTr="00D63F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Корпоративного секретаря не обрано/не призначено уповноваженим органом</w:t>
            </w:r>
          </w:p>
        </w:tc>
      </w:tr>
      <w:tr w:rsidR="007F71C5" w:rsidRPr="007F71C5" w:rsidTr="00D63FAB">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F71C5">
              <w:rPr>
                <w:rFonts w:ascii="Times New Roman" w:hAnsi="Times New Roman"/>
                <w:b/>
                <w:color w:val="000000"/>
              </w:rPr>
              <w:t>1) комітети наглядової ради</w:t>
            </w:r>
          </w:p>
        </w:tc>
      </w:tr>
      <w:tr w:rsidR="007F71C5" w:rsidRPr="007F71C5" w:rsidTr="00D63FA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Комітети не створено</w:t>
            </w:r>
          </w:p>
        </w:tc>
      </w:tr>
      <w:tr w:rsidR="007F71C5" w:rsidRPr="007F71C5" w:rsidTr="00D63FA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lastRenderedPageBreak/>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Комітети не створено</w:t>
            </w:r>
          </w:p>
        </w:tc>
      </w:tr>
      <w:tr w:rsidR="007F71C5" w:rsidRPr="007F71C5" w:rsidTr="00D63F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Комітети не створено</w:t>
            </w:r>
          </w:p>
        </w:tc>
      </w:tr>
      <w:tr w:rsidR="007F71C5" w:rsidRPr="007F71C5" w:rsidTr="00D63FA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Комітети не створено</w:t>
            </w:r>
          </w:p>
        </w:tc>
      </w:tr>
      <w:tr w:rsidR="007F71C5" w:rsidRPr="007F71C5" w:rsidTr="00D63FAB">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Комітети не створено</w:t>
            </w:r>
          </w:p>
        </w:tc>
      </w:tr>
      <w:tr w:rsidR="007F71C5" w:rsidRPr="007F71C5" w:rsidTr="00D63F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Комітети не створено</w:t>
            </w:r>
          </w:p>
        </w:tc>
      </w:tr>
    </w:tbl>
    <w:p w:rsidR="007F71C5" w:rsidRPr="007F71C5" w:rsidRDefault="007F71C5" w:rsidP="007F71C5"/>
    <w:tbl>
      <w:tblPr>
        <w:tblW w:w="5000" w:type="pct"/>
        <w:tblCellMar>
          <w:left w:w="0" w:type="dxa"/>
          <w:right w:w="0" w:type="dxa"/>
        </w:tblCellMar>
        <w:tblLook w:val="0000" w:firstRow="0" w:lastRow="0" w:firstColumn="0" w:lastColumn="0" w:noHBand="0" w:noVBand="0"/>
      </w:tblPr>
      <w:tblGrid>
        <w:gridCol w:w="4505"/>
        <w:gridCol w:w="1586"/>
        <w:gridCol w:w="3821"/>
      </w:tblGrid>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F71C5">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F71C5">
              <w:rPr>
                <w:rFonts w:ascii="Times New Roman" w:hAnsi="Times New Roman"/>
                <w:b/>
                <w:bCs/>
                <w:color w:val="000000"/>
              </w:rPr>
              <w:t>Відповідність практики</w:t>
            </w:r>
          </w:p>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F71C5">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F71C5">
              <w:rPr>
                <w:rFonts w:ascii="Times New Roman" w:hAnsi="Times New Roman"/>
                <w:b/>
                <w:bCs/>
                <w:color w:val="000000"/>
                <w:spacing w:val="-2"/>
              </w:rPr>
              <w:t xml:space="preserve">Опис наявної практики/ </w:t>
            </w:r>
            <w:r w:rsidRPr="007F71C5">
              <w:rPr>
                <w:rFonts w:ascii="Times New Roman" w:hAnsi="Times New Roman"/>
                <w:b/>
                <w:bCs/>
                <w:color w:val="000000"/>
                <w:spacing w:val="-2"/>
              </w:rPr>
              <w:br/>
              <w:t>обґрунтування відхилення</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Виконавчий орган розробляє стратегію особи, </w:t>
            </w:r>
            <w:r w:rsidRPr="007F71C5">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4"/>
                <w:szCs w:val="24"/>
              </w:rPr>
            </w:pPr>
            <w:r w:rsidRPr="007F71C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4"/>
                <w:szCs w:val="24"/>
              </w:rPr>
            </w:pPr>
            <w:r w:rsidRPr="007F71C5">
              <w:rPr>
                <w:rFonts w:ascii="Times New Roman" w:hAnsi="Times New Roman"/>
                <w:color w:val="000000"/>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4"/>
                <w:szCs w:val="24"/>
              </w:rPr>
            </w:pPr>
            <w:r w:rsidRPr="007F71C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4"/>
                <w:szCs w:val="24"/>
              </w:rPr>
            </w:pPr>
            <w:r w:rsidRPr="007F71C5">
              <w:rPr>
                <w:rFonts w:ascii="Times New Roman" w:hAnsi="Times New Roman"/>
                <w:color w:val="000000"/>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4"/>
                <w:szCs w:val="24"/>
              </w:rPr>
            </w:pPr>
            <w:r w:rsidRPr="007F71C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4"/>
                <w:szCs w:val="24"/>
              </w:rPr>
            </w:pPr>
            <w:r w:rsidRPr="007F71C5">
              <w:rPr>
                <w:rFonts w:ascii="Times New Roman" w:hAnsi="Times New Roman"/>
                <w:color w:val="000000"/>
                <w:sz w:val="20"/>
                <w:szCs w:val="20"/>
                <w:lang w:val="en-US"/>
              </w:rPr>
              <w:t>Стратегія не розробляється</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4"/>
                <w:szCs w:val="24"/>
              </w:rPr>
            </w:pPr>
            <w:r w:rsidRPr="007F71C5">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4"/>
                <w:szCs w:val="24"/>
              </w:rPr>
            </w:pPr>
            <w:r w:rsidRPr="007F71C5">
              <w:rPr>
                <w:rFonts w:ascii="Times New Roman" w:hAnsi="Times New Roman"/>
                <w:color w:val="000000"/>
                <w:sz w:val="20"/>
                <w:szCs w:val="20"/>
                <w:lang w:val="en-US"/>
              </w:rPr>
              <w:t>Така комунікація побудована на практиці ведення бізнесу</w:t>
            </w:r>
          </w:p>
        </w:tc>
      </w:tr>
    </w:tbl>
    <w:p w:rsidR="007F71C5" w:rsidRPr="007F71C5" w:rsidRDefault="007F71C5" w:rsidP="007F71C5"/>
    <w:tbl>
      <w:tblPr>
        <w:tblW w:w="5000" w:type="pct"/>
        <w:tblCellMar>
          <w:left w:w="0" w:type="dxa"/>
          <w:right w:w="0" w:type="dxa"/>
        </w:tblCellMar>
        <w:tblLook w:val="0000" w:firstRow="0" w:lastRow="0" w:firstColumn="0" w:lastColumn="0" w:noHBand="0" w:noVBand="0"/>
      </w:tblPr>
      <w:tblGrid>
        <w:gridCol w:w="4502"/>
        <w:gridCol w:w="1585"/>
        <w:gridCol w:w="3825"/>
      </w:tblGrid>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F71C5">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F71C5">
              <w:rPr>
                <w:rFonts w:ascii="Times New Roman" w:hAnsi="Times New Roman"/>
                <w:b/>
                <w:bCs/>
                <w:color w:val="000000"/>
              </w:rPr>
              <w:t>Відповідність практики</w:t>
            </w:r>
          </w:p>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F71C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F71C5">
              <w:rPr>
                <w:rFonts w:ascii="Times New Roman" w:hAnsi="Times New Roman"/>
                <w:b/>
                <w:bCs/>
                <w:color w:val="000000"/>
                <w:spacing w:val="-2"/>
              </w:rPr>
              <w:t xml:space="preserve">Опис наявної практики/ </w:t>
            </w:r>
            <w:r w:rsidRPr="007F71C5">
              <w:rPr>
                <w:rFonts w:ascii="Times New Roman" w:hAnsi="Times New Roman"/>
                <w:b/>
                <w:bCs/>
                <w:color w:val="000000"/>
                <w:spacing w:val="-2"/>
              </w:rPr>
              <w:br/>
              <w:t>обґрунтування відхилення</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н/а (не актуально)</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н/а</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н/а</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lastRenderedPageBreak/>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н/а</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н/а</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н/а</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н/а</w:t>
            </w:r>
          </w:p>
        </w:tc>
      </w:tr>
    </w:tbl>
    <w:p w:rsidR="007F71C5" w:rsidRPr="007F71C5" w:rsidRDefault="007F71C5" w:rsidP="007F71C5"/>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F71C5">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F71C5">
              <w:rPr>
                <w:rFonts w:ascii="Times New Roman" w:hAnsi="Times New Roman"/>
                <w:b/>
                <w:bCs/>
                <w:color w:val="000000"/>
              </w:rPr>
              <w:t>Відповідність практики</w:t>
            </w:r>
          </w:p>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F71C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F71C5">
              <w:rPr>
                <w:rFonts w:ascii="Times New Roman" w:hAnsi="Times New Roman"/>
                <w:b/>
                <w:bCs/>
                <w:color w:val="000000"/>
                <w:spacing w:val="-2"/>
              </w:rPr>
              <w:t xml:space="preserve">Опис наявної практики/ </w:t>
            </w:r>
            <w:r w:rsidRPr="007F71C5">
              <w:rPr>
                <w:rFonts w:ascii="Times New Roman" w:hAnsi="Times New Roman"/>
                <w:b/>
                <w:bCs/>
                <w:color w:val="000000"/>
                <w:spacing w:val="-2"/>
              </w:rPr>
              <w:br/>
              <w:t>обґрунтування відхилення</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Розмір винагороди для виконавчого органу  встановлено згідно штатного розпису. Розмір винагороди для членів Ради встановлюється згідно умов цивільно-правових договорів, затверджених Загальними зборами акціонерів.</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Розмір винагороди для виконавчого органу є фіксованим.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Голова і Член Наглядової ради не отримують винагороди.</w:t>
            </w:r>
          </w:p>
        </w:tc>
      </w:tr>
    </w:tbl>
    <w:p w:rsidR="007F71C5" w:rsidRPr="007F71C5" w:rsidRDefault="007F71C5" w:rsidP="007F71C5"/>
    <w:tbl>
      <w:tblPr>
        <w:tblW w:w="5000" w:type="pct"/>
        <w:tblCellMar>
          <w:left w:w="0" w:type="dxa"/>
          <w:right w:w="0" w:type="dxa"/>
        </w:tblCellMar>
        <w:tblLook w:val="0000" w:firstRow="0" w:lastRow="0" w:firstColumn="0" w:lastColumn="0" w:noHBand="0" w:noVBand="0"/>
      </w:tblPr>
      <w:tblGrid>
        <w:gridCol w:w="4479"/>
        <w:gridCol w:w="1584"/>
        <w:gridCol w:w="3849"/>
      </w:tblGrid>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F71C5">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F71C5">
              <w:rPr>
                <w:rFonts w:ascii="Times New Roman" w:hAnsi="Times New Roman"/>
                <w:b/>
                <w:bCs/>
                <w:color w:val="000000"/>
              </w:rPr>
              <w:t>Відповідність практики</w:t>
            </w:r>
          </w:p>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F71C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F71C5">
              <w:rPr>
                <w:rFonts w:ascii="Times New Roman" w:hAnsi="Times New Roman"/>
                <w:b/>
                <w:bCs/>
                <w:color w:val="000000"/>
                <w:spacing w:val="-2"/>
              </w:rPr>
              <w:t xml:space="preserve">Опис наявної практики/ </w:t>
            </w:r>
            <w:r w:rsidRPr="007F71C5">
              <w:rPr>
                <w:rFonts w:ascii="Times New Roman" w:hAnsi="Times New Roman"/>
                <w:b/>
                <w:bCs/>
                <w:color w:val="000000"/>
                <w:spacing w:val="-2"/>
              </w:rPr>
              <w:br/>
              <w:t>обґрунтування відхилення</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 xml:space="preserve">В особі затверджена та оприлюднена політика </w:t>
            </w:r>
            <w:r w:rsidRPr="007F71C5">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Розкриття інформації здійснюється згідно чинного законодавства.</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7F71C5">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7F71C5">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За підготовку фінансових звітів відповідає керівник</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https://era.pat.ua/documents/informaciya-dlya-akcioneriv-ta-steikholderiv</w:t>
            </w:r>
          </w:p>
        </w:tc>
      </w:tr>
    </w:tbl>
    <w:p w:rsidR="007F71C5" w:rsidRPr="007F71C5" w:rsidRDefault="007F71C5" w:rsidP="007F71C5"/>
    <w:tbl>
      <w:tblPr>
        <w:tblW w:w="5000" w:type="pct"/>
        <w:tblCellMar>
          <w:left w:w="0" w:type="dxa"/>
          <w:right w:w="0" w:type="dxa"/>
        </w:tblCellMar>
        <w:tblLook w:val="0000" w:firstRow="0" w:lastRow="0" w:firstColumn="0" w:lastColumn="0" w:noHBand="0" w:noVBand="0"/>
      </w:tblPr>
      <w:tblGrid>
        <w:gridCol w:w="4503"/>
        <w:gridCol w:w="1585"/>
        <w:gridCol w:w="3824"/>
      </w:tblGrid>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F71C5">
              <w:rPr>
                <w:rFonts w:ascii="Times New Roman" w:hAnsi="Times New Roman"/>
                <w:b/>
                <w:color w:val="000000"/>
                <w:szCs w:val="24"/>
              </w:rPr>
              <w:lastRenderedPageBreak/>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F71C5">
              <w:rPr>
                <w:rFonts w:ascii="Times New Roman" w:hAnsi="Times New Roman"/>
                <w:b/>
                <w:bCs/>
                <w:color w:val="000000"/>
              </w:rPr>
              <w:t>Відповідність практики</w:t>
            </w:r>
          </w:p>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F71C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F71C5">
              <w:rPr>
                <w:rFonts w:ascii="Times New Roman" w:hAnsi="Times New Roman"/>
                <w:b/>
                <w:bCs/>
                <w:color w:val="000000"/>
                <w:spacing w:val="-2"/>
              </w:rPr>
              <w:t xml:space="preserve">Опис наявної практики/ </w:t>
            </w:r>
            <w:r w:rsidRPr="007F71C5">
              <w:rPr>
                <w:rFonts w:ascii="Times New Roman" w:hAnsi="Times New Roman"/>
                <w:b/>
                <w:bCs/>
                <w:color w:val="000000"/>
                <w:spacing w:val="-2"/>
              </w:rPr>
              <w:br/>
              <w:t>обґрунтування відхилення</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 xml:space="preserve">Рада (невиконавчі директори ради директорів) </w:t>
            </w:r>
            <w:r w:rsidRPr="007F71C5">
              <w:rPr>
                <w:rFonts w:ascii="Times New Roman" w:hAnsi="Times New Roman"/>
                <w:b/>
                <w:color w:val="000000"/>
                <w:sz w:val="20"/>
                <w:szCs w:val="24"/>
              </w:rPr>
              <w:br/>
              <w:t xml:space="preserve">має механізми внутрішнього контролю особи, </w:t>
            </w:r>
            <w:r w:rsidRPr="007F71C5">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За необхідності відповідно до компетенції</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 xml:space="preserve">В особі затверджено політику з питань </w:t>
            </w:r>
            <w:r w:rsidRPr="007F71C5">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 xml:space="preserve">В особі затверджено та оприлюднено політику </w:t>
            </w:r>
            <w:r w:rsidRPr="007F71C5">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 xml:space="preserve">В особі затверджено та оприлюднено політику </w:t>
            </w:r>
            <w:r w:rsidRPr="007F71C5">
              <w:rPr>
                <w:rFonts w:ascii="Times New Roman" w:hAnsi="Times New Roman"/>
                <w:b/>
                <w:color w:val="000000"/>
                <w:sz w:val="20"/>
                <w:szCs w:val="24"/>
              </w:rPr>
              <w:br/>
              <w:t>щодо конфлікту інтересів, яка покриває такі питання:</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a) конфлікту інтересів, запобігання і управління конфліктом інтересів;</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б) правочинів із заінтересованістю;</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в) інсайдерської торгівлі; та</w:t>
            </w:r>
          </w:p>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bl>
    <w:p w:rsidR="007F71C5" w:rsidRPr="007F71C5" w:rsidRDefault="007F71C5" w:rsidP="007F71C5"/>
    <w:tbl>
      <w:tblPr>
        <w:tblW w:w="5000" w:type="pct"/>
        <w:tblCellMar>
          <w:left w:w="0" w:type="dxa"/>
          <w:right w:w="0" w:type="dxa"/>
        </w:tblCellMar>
        <w:tblLook w:val="0000" w:firstRow="0" w:lastRow="0" w:firstColumn="0" w:lastColumn="0" w:noHBand="0" w:noVBand="0"/>
      </w:tblPr>
      <w:tblGrid>
        <w:gridCol w:w="4501"/>
        <w:gridCol w:w="1585"/>
        <w:gridCol w:w="3826"/>
      </w:tblGrid>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F71C5">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F71C5">
              <w:rPr>
                <w:rFonts w:ascii="Times New Roman" w:hAnsi="Times New Roman"/>
                <w:b/>
                <w:bCs/>
                <w:color w:val="000000"/>
              </w:rPr>
              <w:t>Відповідність практики</w:t>
            </w:r>
          </w:p>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F71C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F71C5">
              <w:rPr>
                <w:rFonts w:ascii="Times New Roman" w:hAnsi="Times New Roman"/>
                <w:b/>
                <w:bCs/>
                <w:color w:val="000000"/>
                <w:spacing w:val="-2"/>
              </w:rPr>
              <w:t xml:space="preserve">Опис наявної практики/ </w:t>
            </w:r>
            <w:r w:rsidRPr="007F71C5">
              <w:rPr>
                <w:rFonts w:ascii="Times New Roman" w:hAnsi="Times New Roman"/>
                <w:b/>
                <w:bCs/>
                <w:color w:val="000000"/>
                <w:spacing w:val="-2"/>
              </w:rPr>
              <w:br/>
              <w:t>обґрунтування відхилення</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 xml:space="preserve">В особі формалізована процедура </w:t>
            </w:r>
            <w:r w:rsidRPr="007F71C5">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r w:rsidR="007F71C5" w:rsidRPr="007F71C5" w:rsidTr="00D63F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jc w:val="center"/>
              <w:rPr>
                <w:rFonts w:ascii="Times New Roman" w:hAnsi="Times New Roman"/>
                <w:sz w:val="20"/>
                <w:szCs w:val="20"/>
                <w:lang w:val="en-US"/>
              </w:rPr>
            </w:pPr>
            <w:r w:rsidRPr="007F71C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rPr>
                <w:rFonts w:ascii="Times New Roman" w:hAnsi="Times New Roman"/>
                <w:sz w:val="20"/>
                <w:szCs w:val="20"/>
                <w:lang w:val="en-US"/>
              </w:rPr>
            </w:pPr>
            <w:r w:rsidRPr="007F71C5">
              <w:rPr>
                <w:rFonts w:ascii="Times New Roman" w:hAnsi="Times New Roman"/>
                <w:sz w:val="20"/>
                <w:szCs w:val="20"/>
                <w:lang w:val="en-US"/>
              </w:rPr>
              <w:t>Не вимагається чинним законодавством</w:t>
            </w:r>
          </w:p>
        </w:tc>
      </w:tr>
    </w:tbl>
    <w:p w:rsidR="007F71C5" w:rsidRPr="007F71C5" w:rsidRDefault="007F71C5" w:rsidP="007F71C5"/>
    <w:p w:rsidR="007F71C5" w:rsidRDefault="007F71C5">
      <w:pPr>
        <w:sectPr w:rsidR="007F71C5" w:rsidSect="007F71C5">
          <w:pgSz w:w="11906" w:h="16838"/>
          <w:pgMar w:top="363" w:right="567" w:bottom="363" w:left="1417" w:header="709" w:footer="709" w:gutter="0"/>
          <w:cols w:space="708"/>
          <w:docGrid w:linePitch="360"/>
        </w:sectPr>
      </w:pPr>
    </w:p>
    <w:p w:rsidR="007F71C5" w:rsidRPr="007F71C5" w:rsidRDefault="007F71C5" w:rsidP="007F71C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7F71C5">
        <w:rPr>
          <w:rFonts w:ascii="Times New Roman" w:hAnsi="Times New Roman"/>
          <w:b/>
          <w:bCs/>
          <w:color w:val="000000"/>
          <w:sz w:val="24"/>
          <w:szCs w:val="24"/>
        </w:rPr>
        <w:lastRenderedPageBreak/>
        <w:t>Частина 4. Рада</w:t>
      </w:r>
    </w:p>
    <w:p w:rsidR="007F71C5" w:rsidRPr="007F71C5" w:rsidRDefault="007F71C5" w:rsidP="007F71C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7F71C5">
        <w:rPr>
          <w:rFonts w:ascii="Times New Roman" w:hAnsi="Times New Roman"/>
          <w:i/>
          <w:iCs/>
          <w:color w:val="000000"/>
          <w:sz w:val="24"/>
          <w:szCs w:val="24"/>
        </w:rPr>
        <w:t>Таблиця 1.</w:t>
      </w:r>
    </w:p>
    <w:p w:rsidR="007F71C5" w:rsidRPr="007F71C5" w:rsidRDefault="007F71C5" w:rsidP="007F71C5">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7F71C5">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7F71C5" w:rsidRPr="007F71C5" w:rsidTr="00D63FAB">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Голова / член комітету ради</w:t>
            </w:r>
          </w:p>
        </w:tc>
      </w:tr>
      <w:tr w:rsidR="007F71C5" w:rsidRPr="007F71C5" w:rsidTr="00D63FAB">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rPr>
              <w:t>Комітет 3</w:t>
            </w:r>
          </w:p>
        </w:tc>
      </w:tr>
      <w:tr w:rsidR="007F71C5" w:rsidRPr="007F71C5" w:rsidTr="00D63FA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b/>
                <w:sz w:val="20"/>
                <w:szCs w:val="20"/>
                <w:lang w:val="en-US"/>
              </w:rPr>
            </w:pPr>
            <w:r w:rsidRPr="007F71C5">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7F71C5">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F71C5">
              <w:rPr>
                <w:rFonts w:ascii="Times New Roman" w:hAnsi="Times New Roman"/>
                <w:b/>
                <w:color w:val="000000"/>
                <w:sz w:val="20"/>
                <w:szCs w:val="20"/>
                <w:lang w:val="en-US"/>
              </w:rPr>
              <w:t>7</w:t>
            </w:r>
          </w:p>
        </w:tc>
      </w:tr>
      <w:tr w:rsidR="007F71C5" w:rsidRPr="007F71C5" w:rsidTr="00D63FA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lang w:val="en-US"/>
              </w:rPr>
            </w:pPr>
            <w:r w:rsidRPr="007F71C5">
              <w:rPr>
                <w:rFonts w:ascii="Times New Roman" w:hAnsi="Times New Roman"/>
                <w:sz w:val="20"/>
                <w:szCs w:val="20"/>
                <w:lang w:val="en-US"/>
              </w:rPr>
              <w:t>Тiзенберг Дмитро Леонiдович 01.01.2022-31.12.2022</w:t>
            </w:r>
          </w:p>
        </w:tc>
        <w:tc>
          <w:tcPr>
            <w:tcW w:w="432" w:type="pct"/>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7F71C5">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7F71C5" w:rsidRPr="007F71C5" w:rsidTr="00D63FA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lang w:val="en-US"/>
              </w:rPr>
            </w:pPr>
            <w:r w:rsidRPr="007F71C5">
              <w:rPr>
                <w:rFonts w:ascii="Times New Roman" w:hAnsi="Times New Roman"/>
                <w:sz w:val="20"/>
                <w:szCs w:val="20"/>
                <w:lang w:val="en-US"/>
              </w:rPr>
              <w:t>Інякіна Марина Володимирівна 01.01.2022-31.12.2022</w:t>
            </w:r>
          </w:p>
        </w:tc>
        <w:tc>
          <w:tcPr>
            <w:tcW w:w="432" w:type="pct"/>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7F71C5" w:rsidRPr="007F71C5" w:rsidRDefault="007F71C5" w:rsidP="007F71C5"/>
    <w:p w:rsidR="007F71C5" w:rsidRDefault="007F71C5">
      <w:pPr>
        <w:sectPr w:rsidR="007F71C5" w:rsidSect="007F71C5">
          <w:pgSz w:w="16838" w:h="11906" w:orient="landscape"/>
          <w:pgMar w:top="567" w:right="363" w:bottom="567" w:left="363" w:header="709" w:footer="709" w:gutter="0"/>
          <w:cols w:space="708"/>
          <w:docGrid w:linePitch="360"/>
        </w:sectPr>
      </w:pPr>
    </w:p>
    <w:p w:rsidR="007F71C5" w:rsidRPr="007F71C5" w:rsidRDefault="007F71C5" w:rsidP="007F71C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7F71C5">
        <w:rPr>
          <w:rFonts w:ascii="Times New Roman" w:hAnsi="Times New Roman"/>
          <w:i/>
          <w:iCs/>
          <w:color w:val="000000"/>
          <w:sz w:val="24"/>
          <w:szCs w:val="24"/>
        </w:rPr>
        <w:lastRenderedPageBreak/>
        <w:t>Таблиця 2.</w:t>
      </w:r>
    </w:p>
    <w:p w:rsidR="007F71C5" w:rsidRPr="007F71C5" w:rsidRDefault="007F71C5" w:rsidP="007F71C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F71C5">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7F71C5" w:rsidRPr="007F71C5" w:rsidTr="00D63FA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sz w:val="20"/>
                <w:szCs w:val="20"/>
                <w:lang w:val="en-US"/>
              </w:rPr>
              <w:t>4</w:t>
            </w:r>
          </w:p>
        </w:tc>
      </w:tr>
      <w:tr w:rsidR="007F71C5" w:rsidRPr="007F71C5" w:rsidTr="00D63FA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sz w:val="20"/>
                <w:szCs w:val="20"/>
                <w:lang w:val="en-US"/>
              </w:rPr>
              <w:t>0</w:t>
            </w:r>
          </w:p>
        </w:tc>
      </w:tr>
      <w:tr w:rsidR="007F71C5" w:rsidRPr="007F71C5" w:rsidTr="00D63FA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jc w:val="center"/>
              <w:rPr>
                <w:rFonts w:ascii="Times New Roman" w:hAnsi="Times New Roman"/>
                <w:sz w:val="20"/>
                <w:szCs w:val="20"/>
              </w:rPr>
            </w:pPr>
            <w:r w:rsidRPr="007F71C5">
              <w:rPr>
                <w:rFonts w:ascii="Times New Roman" w:hAnsi="Times New Roman"/>
                <w:sz w:val="20"/>
                <w:szCs w:val="20"/>
                <w:lang w:val="en-US"/>
              </w:rPr>
              <w:t>4</w:t>
            </w:r>
          </w:p>
        </w:tc>
      </w:tr>
      <w:tr w:rsidR="007F71C5" w:rsidRPr="007F71C5" w:rsidTr="00D63FAB">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0"/>
              </w:rPr>
            </w:pPr>
            <w:r w:rsidRPr="007F71C5">
              <w:rPr>
                <w:rFonts w:ascii="Times New Roman" w:hAnsi="Times New Roman"/>
                <w:sz w:val="20"/>
                <w:szCs w:val="20"/>
                <w:lang w:val="en-US"/>
              </w:rPr>
              <w:t>Затвердження фінансового звіту за 1, 2, 3 квартал 2022, за 2022 рік</w:t>
            </w:r>
          </w:p>
        </w:tc>
      </w:tr>
    </w:tbl>
    <w:p w:rsidR="007F71C5" w:rsidRPr="007F71C5" w:rsidRDefault="007F71C5" w:rsidP="007F71C5"/>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7F71C5">
        <w:rPr>
          <w:rFonts w:ascii="Times New Roman" w:hAnsi="Times New Roman"/>
          <w:b/>
          <w:color w:val="000000"/>
          <w:sz w:val="24"/>
          <w:szCs w:val="24"/>
        </w:rPr>
        <w:t>Звіт ради</w:t>
      </w:r>
      <w:r w:rsidRPr="007F71C5">
        <w:rPr>
          <w:rFonts w:ascii="Times New Roman" w:hAnsi="Times New Roman"/>
          <w:b/>
          <w:color w:val="000000"/>
          <w:sz w:val="24"/>
          <w:szCs w:val="24"/>
          <w:lang w:val="en-US"/>
        </w:rPr>
        <w:t xml:space="preserve"> </w:t>
      </w:r>
      <w:r w:rsidRPr="007F71C5">
        <w:rPr>
          <w:rFonts w:ascii="Times New Roman" w:hAnsi="Times New Roman"/>
          <w:b/>
          <w:color w:val="000000"/>
          <w:sz w:val="24"/>
          <w:szCs w:val="24"/>
        </w:rPr>
        <w:t>:</w:t>
      </w: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оцінка незалежності кожного з незалежних членів ради: Таких членів немає</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проводилась, інформація відсутня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7F71C5" w:rsidRPr="007F71C5" w:rsidRDefault="007F71C5" w:rsidP="007F71C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7F71C5">
        <w:rPr>
          <w:rFonts w:ascii="Times New Roman" w:hAnsi="Times New Roman"/>
          <w:i/>
          <w:iCs/>
          <w:color w:val="000000"/>
          <w:sz w:val="24"/>
          <w:szCs w:val="24"/>
        </w:rPr>
        <w:t>Таблиця 4.</w:t>
      </w:r>
    </w:p>
    <w:p w:rsidR="007F71C5" w:rsidRPr="007F71C5" w:rsidRDefault="007F71C5" w:rsidP="007F71C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F71C5">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Лiсянський Iгор Леонiдович 01.01.2022-31.12.2022</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 xml:space="preserve"> </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 xml:space="preserve"> </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Подовження договорів з покупцями та постачальниками, пошук нових покупців та ринків збуту,  постановка завдань для підрозділів і співробітників, контроль за виконанням планів, вибір тактики виконання поточних проектів, оптимізація витрат, прийняття рішень щодо залучення фінансування (кредити, інвестиції), кадрові рішення: найм, звільнення або переведення співробітників, мотивація та винагороди.</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немає</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 xml:space="preserve"> </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 xml:space="preserve"> </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н/а</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 xml:space="preserve">Ім’я та посада особи, яка виконувала обов’язки </w:t>
            </w:r>
            <w:r w:rsidRPr="007F71C5">
              <w:rPr>
                <w:rFonts w:ascii="Times New Roman" w:hAnsi="Times New Roman"/>
                <w:b/>
                <w:color w:val="000000"/>
                <w:sz w:val="20"/>
                <w:szCs w:val="24"/>
              </w:rPr>
              <w:lastRenderedPageBreak/>
              <w:t xml:space="preserve">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lastRenderedPageBreak/>
              <w:t>такої особи не було</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 xml:space="preserve"> </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 xml:space="preserve"> </w:t>
            </w:r>
          </w:p>
        </w:tc>
      </w:tr>
    </w:tbl>
    <w:p w:rsidR="007F71C5" w:rsidRPr="007F71C5" w:rsidRDefault="007F71C5" w:rsidP="007F71C5"/>
    <w:p w:rsidR="007F71C5" w:rsidRPr="007F71C5" w:rsidRDefault="007F71C5" w:rsidP="007F71C5">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7F71C5">
        <w:rPr>
          <w:rFonts w:ascii="Times New Roman" w:hAnsi="Times New Roman"/>
          <w:b/>
          <w:color w:val="000000"/>
          <w:sz w:val="24"/>
          <w:szCs w:val="24"/>
        </w:rPr>
        <w:t>Звіт виконавчого органу:</w:t>
      </w:r>
    </w:p>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проводилась, інформація відсутня</w:t>
      </w:r>
    </w:p>
    <w:p w:rsidR="007F71C5" w:rsidRPr="007F71C5" w:rsidRDefault="007F71C5" w:rsidP="007F71C5">
      <w:pPr>
        <w:spacing w:after="0" w:line="240" w:lineRule="auto"/>
        <w:rPr>
          <w:rFonts w:ascii="Times New Roman" w:hAnsi="Times New Roman"/>
          <w:sz w:val="20"/>
          <w:szCs w:val="20"/>
          <w:lang w:val="en-US"/>
        </w:rPr>
      </w:pPr>
      <w:r w:rsidRPr="007F71C5">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7F71C5" w:rsidRPr="007F71C5" w:rsidRDefault="007F71C5" w:rsidP="007F71C5">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7F71C5">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7F71C5">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7F71C5">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2</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jc w:val="center"/>
              <w:rPr>
                <w:rFonts w:ascii="Times New Roman" w:hAnsi="Times New Roman"/>
                <w:sz w:val="20"/>
                <w:szCs w:val="20"/>
                <w:lang w:val="en-US"/>
              </w:rPr>
            </w:pPr>
            <w:r w:rsidRPr="007F71C5">
              <w:rPr>
                <w:rFonts w:ascii="Times New Roman" w:hAnsi="Times New Roman"/>
                <w:sz w:val="20"/>
                <w:szCs w:val="20"/>
                <w:lang w:val="en-US"/>
              </w:rPr>
              <w:t>Ні</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Не актуально для особи</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Не актуально для особи</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Не актуально для особи</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7F71C5">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jc w:val="center"/>
              <w:rPr>
                <w:rFonts w:ascii="Times New Roman" w:hAnsi="Times New Roman"/>
                <w:sz w:val="20"/>
                <w:szCs w:val="20"/>
                <w:lang w:val="en-US"/>
              </w:rPr>
            </w:pPr>
            <w:r w:rsidRPr="007F71C5">
              <w:rPr>
                <w:rFonts w:ascii="Times New Roman" w:hAnsi="Times New Roman"/>
                <w:sz w:val="20"/>
                <w:szCs w:val="20"/>
                <w:lang w:val="en-US"/>
              </w:rPr>
              <w:t>Ні</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Перелік основних внутрішніх документів </w:t>
            </w:r>
            <w:r w:rsidRPr="007F71C5">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Не актуально для особи</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Дата та номер рішення про затвердження звіту </w:t>
            </w:r>
            <w:r w:rsidRPr="007F71C5">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 xml:space="preserve">.  .    </w:t>
            </w:r>
          </w:p>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д/н</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Не актуально для особи</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jc w:val="center"/>
              <w:rPr>
                <w:rFonts w:ascii="Times New Roman" w:hAnsi="Times New Roman"/>
                <w:sz w:val="20"/>
                <w:szCs w:val="20"/>
                <w:lang w:val="en-US"/>
              </w:rPr>
            </w:pPr>
            <w:r w:rsidRPr="007F71C5">
              <w:rPr>
                <w:rFonts w:ascii="Times New Roman" w:hAnsi="Times New Roman"/>
                <w:sz w:val="20"/>
                <w:szCs w:val="20"/>
                <w:lang w:val="en-US"/>
              </w:rPr>
              <w:t>Ні</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Не актуально для особи</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t xml:space="preserve">Назва органу, який прийняв рішення </w:t>
            </w:r>
            <w:r w:rsidRPr="007F71C5">
              <w:rPr>
                <w:rFonts w:ascii="Times New Roman" w:hAnsi="Times New Roman"/>
                <w:b/>
                <w:color w:val="000000"/>
                <w:sz w:val="20"/>
                <w:szCs w:val="20"/>
              </w:rPr>
              <w:lastRenderedPageBreak/>
              <w:t>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lastRenderedPageBreak/>
              <w:t>Не актуально для особи</w:t>
            </w:r>
          </w:p>
        </w:tc>
      </w:tr>
      <w:tr w:rsidR="007F71C5" w:rsidRPr="007F71C5" w:rsidTr="00D63F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F71C5">
              <w:rPr>
                <w:rFonts w:ascii="Times New Roman" w:hAnsi="Times New Roman"/>
                <w:b/>
                <w:color w:val="000000"/>
                <w:sz w:val="20"/>
                <w:szCs w:val="20"/>
              </w:rPr>
              <w:lastRenderedPageBreak/>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 xml:space="preserve">.  .    </w:t>
            </w:r>
          </w:p>
          <w:p w:rsidR="007F71C5" w:rsidRPr="007F71C5" w:rsidRDefault="007F71C5" w:rsidP="007F71C5">
            <w:pPr>
              <w:spacing w:after="0"/>
              <w:rPr>
                <w:rFonts w:ascii="Times New Roman" w:hAnsi="Times New Roman"/>
                <w:sz w:val="20"/>
                <w:szCs w:val="20"/>
                <w:lang w:val="en-US"/>
              </w:rPr>
            </w:pPr>
            <w:r w:rsidRPr="007F71C5">
              <w:rPr>
                <w:rFonts w:ascii="Times New Roman" w:hAnsi="Times New Roman"/>
                <w:sz w:val="20"/>
                <w:szCs w:val="20"/>
                <w:lang w:val="en-US"/>
              </w:rPr>
              <w:t>д/н</w:t>
            </w:r>
          </w:p>
        </w:tc>
      </w:tr>
    </w:tbl>
    <w:p w:rsidR="007F71C5" w:rsidRPr="007F71C5" w:rsidRDefault="007F71C5" w:rsidP="007F71C5"/>
    <w:p w:rsidR="007F71C5" w:rsidRPr="007F71C5" w:rsidRDefault="007F71C5" w:rsidP="007F71C5"/>
    <w:p w:rsidR="007F71C5" w:rsidRDefault="007F71C5">
      <w:pPr>
        <w:sectPr w:rsidR="007F71C5" w:rsidSect="007F71C5">
          <w:pgSz w:w="11906" w:h="16838"/>
          <w:pgMar w:top="363" w:right="567" w:bottom="363" w:left="1417" w:header="708" w:footer="708" w:gutter="0"/>
          <w:cols w:space="708"/>
          <w:docGrid w:linePitch="360"/>
        </w:sectPr>
      </w:pPr>
    </w:p>
    <w:p w:rsidR="007F71C5" w:rsidRPr="007F71C5" w:rsidRDefault="007F71C5" w:rsidP="007F71C5">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7F71C5">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7F71C5" w:rsidRPr="007F71C5" w:rsidTr="00D63FA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F71C5">
              <w:rPr>
                <w:rFonts w:ascii="Times New Roman" w:hAnsi="Times New Roman"/>
                <w:b/>
                <w:color w:val="000000"/>
                <w:sz w:val="20"/>
                <w:szCs w:val="20"/>
                <w:lang w:val="en-US"/>
              </w:rPr>
              <w:t xml:space="preserve">        </w:t>
            </w:r>
            <w:r w:rsidRPr="007F71C5">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F71C5">
              <w:rPr>
                <w:rFonts w:ascii="Times New Roman" w:hAnsi="Times New Roman"/>
                <w:b/>
                <w:color w:val="000000"/>
                <w:sz w:val="20"/>
                <w:szCs w:val="20"/>
              </w:rPr>
              <w:t>Розмір пакета акцій, що знаходиться в прямому та (опосередкованому) володінні</w:t>
            </w:r>
          </w:p>
        </w:tc>
      </w:tr>
      <w:tr w:rsidR="007F71C5" w:rsidRPr="007F71C5" w:rsidTr="00D63FA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ТОВАРИСТВО З ОБМЕЖЕНОЮ ВІДПОВІДАЛЬНІТЮ  "ДНІПРОАГРОІНВЕСТ" (код за ЄДРПОУ 33837000)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F71C5">
              <w:rPr>
                <w:rFonts w:ascii="Times New Roman" w:hAnsi="Times New Roman"/>
                <w:color w:val="000000"/>
                <w:sz w:val="20"/>
                <w:szCs w:val="20"/>
              </w:rPr>
              <w:t>94.74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F71C5">
              <w:rPr>
                <w:rFonts w:ascii="Times New Roman" w:hAnsi="Times New Roman"/>
                <w:color w:val="000000"/>
                <w:sz w:val="20"/>
                <w:szCs w:val="20"/>
              </w:rPr>
              <w:t>94.74</w:t>
            </w:r>
          </w:p>
        </w:tc>
      </w:tr>
      <w:tr w:rsidR="007F71C5" w:rsidRPr="007F71C5" w:rsidTr="00D63FA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F71C5">
              <w:rPr>
                <w:rFonts w:ascii="Times New Roman" w:hAnsi="Times New Roman"/>
                <w:color w:val="000000"/>
                <w:sz w:val="20"/>
                <w:szCs w:val="20"/>
                <w:lang w:val="en-US"/>
              </w:rPr>
              <w:t>Інякіна Марина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F71C5">
              <w:rPr>
                <w:rFonts w:ascii="Times New Roman" w:hAnsi="Times New Roman"/>
                <w:color w:val="000000"/>
                <w:sz w:val="20"/>
                <w:szCs w:val="20"/>
              </w:rPr>
              <w:t>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F71C5">
              <w:rPr>
                <w:rFonts w:ascii="Times New Roman" w:hAnsi="Times New Roman"/>
                <w:color w:val="000000"/>
                <w:sz w:val="20"/>
                <w:szCs w:val="20"/>
              </w:rPr>
              <w:t>94.94</w:t>
            </w:r>
          </w:p>
        </w:tc>
      </w:tr>
    </w:tbl>
    <w:p w:rsidR="007F71C5" w:rsidRPr="007F71C5" w:rsidRDefault="007F71C5" w:rsidP="007F71C5"/>
    <w:p w:rsidR="007F71C5" w:rsidRPr="007F71C5" w:rsidRDefault="007F71C5" w:rsidP="007F71C5">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7F71C5">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7F71C5" w:rsidRPr="007F71C5" w:rsidTr="00D63FAB">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F71C5">
              <w:rPr>
                <w:rFonts w:ascii="Times New Roman" w:hAnsi="Times New Roman"/>
                <w:b/>
                <w:color w:val="000000"/>
                <w:sz w:val="20"/>
                <w:szCs w:val="24"/>
                <w:lang w:val="ru-RU"/>
              </w:rPr>
              <w:t xml:space="preserve">                                               </w:t>
            </w:r>
            <w:r w:rsidRPr="007F71C5">
              <w:rPr>
                <w:rFonts w:ascii="Times New Roman" w:hAnsi="Times New Roman"/>
                <w:b/>
                <w:color w:val="000000"/>
                <w:sz w:val="20"/>
                <w:szCs w:val="24"/>
              </w:rPr>
              <w:t xml:space="preserve">Ім’я або повне найменування </w:t>
            </w:r>
            <w:r w:rsidRPr="007F71C5">
              <w:rPr>
                <w:rFonts w:ascii="Times New Roman" w:hAnsi="Times New Roman"/>
                <w:b/>
                <w:color w:val="000000"/>
                <w:sz w:val="20"/>
                <w:szCs w:val="24"/>
              </w:rPr>
              <w:br/>
            </w:r>
            <w:r w:rsidRPr="007F71C5">
              <w:rPr>
                <w:rFonts w:ascii="Times New Roman" w:hAnsi="Times New Roman"/>
                <w:b/>
                <w:color w:val="000000"/>
                <w:sz w:val="20"/>
                <w:szCs w:val="24"/>
                <w:lang w:val="ru-RU"/>
              </w:rPr>
              <w:t xml:space="preserve">      </w:t>
            </w:r>
            <w:r w:rsidRPr="007F71C5">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F71C5">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F71C5">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F71C5">
              <w:rPr>
                <w:rFonts w:ascii="Times New Roman" w:hAnsi="Times New Roman"/>
                <w:b/>
                <w:color w:val="000000"/>
                <w:sz w:val="20"/>
                <w:szCs w:val="24"/>
              </w:rPr>
              <w:t>Опис наявного обмеження</w:t>
            </w:r>
          </w:p>
        </w:tc>
      </w:tr>
      <w:tr w:rsidR="007F71C5" w:rsidRPr="007F71C5" w:rsidTr="00D63FAB">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7F71C5">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F71C5" w:rsidRPr="007F71C5" w:rsidRDefault="007F71C5" w:rsidP="007F71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F71C5">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Станом на 31.12.2022 - 4239774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7F71C5" w:rsidRPr="007F71C5" w:rsidRDefault="007F71C5" w:rsidP="007F71C5">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7F71C5" w:rsidRPr="007F71C5" w:rsidRDefault="007F71C5" w:rsidP="007F71C5">
      <w:pPr>
        <w:rPr>
          <w:rFonts w:eastAsia="Calibri"/>
          <w:lang w:val="ru-RU" w:eastAsia="en-US"/>
        </w:rPr>
      </w:pPr>
    </w:p>
    <w:p w:rsidR="007F71C5" w:rsidRDefault="007F71C5">
      <w:pPr>
        <w:sectPr w:rsidR="007F71C5" w:rsidSect="007F71C5">
          <w:pgSz w:w="16838" w:h="11906" w:orient="landscape"/>
          <w:pgMar w:top="567" w:right="363" w:bottom="567" w:left="363" w:header="709" w:footer="709" w:gutter="0"/>
          <w:cols w:space="708"/>
          <w:docGrid w:linePitch="360"/>
        </w:sectPr>
      </w:pPr>
    </w:p>
    <w:p w:rsidR="007F71C5" w:rsidRPr="007F71C5" w:rsidRDefault="007F71C5" w:rsidP="007F71C5">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7F71C5">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7F71C5" w:rsidRPr="007F71C5" w:rsidRDefault="007F71C5" w:rsidP="007F71C5">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 xml:space="preserve">Орган управління </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r w:rsidRPr="007F71C5">
              <w:rPr>
                <w:rFonts w:ascii="Times New Roman" w:eastAsia="Calibri" w:hAnsi="Times New Roman"/>
                <w:lang w:eastAsia="en-US"/>
              </w:rPr>
              <w:t>Виконавчий орган</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Лiсянський Iгор Леонiдович</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РНОКПП</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УНЗР</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r w:rsidRPr="007F71C5">
              <w:rPr>
                <w:rFonts w:ascii="Times New Roman" w:eastAsia="Calibri" w:hAnsi="Times New Roman"/>
                <w:lang w:eastAsia="en-US"/>
              </w:rPr>
              <w:t xml:space="preserve">              </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Посада</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 xml:space="preserve">Директор                                                                                                                                                                                                                                                      </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Дата вступу на посаду</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r w:rsidRPr="007F71C5">
              <w:rPr>
                <w:rFonts w:ascii="Times New Roman" w:eastAsia="Calibri" w:hAnsi="Times New Roman"/>
                <w:lang w:eastAsia="en-US"/>
              </w:rPr>
              <w:t>04.07.2016</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84180.35</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84180.35</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Грошова</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д/н</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Грошова</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84180.35</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84180.35</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0</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Не застосовувалися</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Не визначено</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Звіт про винагороду  не складався та не розміщувався</w:t>
            </w:r>
          </w:p>
        </w:tc>
      </w:tr>
    </w:tbl>
    <w:p w:rsidR="007F71C5" w:rsidRPr="007F71C5" w:rsidRDefault="007F71C5" w:rsidP="007F71C5">
      <w:pPr>
        <w:spacing w:after="0"/>
        <w:rPr>
          <w:rFonts w:ascii="Times New Roman" w:eastAsia="Calibri" w:hAnsi="Times New Roman"/>
          <w:b/>
          <w:sz w:val="20"/>
          <w:szCs w:val="20"/>
          <w:lang w:eastAsia="en-US"/>
        </w:rPr>
      </w:pPr>
      <w:r w:rsidRPr="007F71C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1.09</w:t>
      </w:r>
    </w:p>
    <w:p w:rsidR="007F71C5" w:rsidRPr="007F71C5" w:rsidRDefault="007F71C5" w:rsidP="007F71C5">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 xml:space="preserve">Орган управління </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r w:rsidRPr="007F71C5">
              <w:rPr>
                <w:rFonts w:ascii="Times New Roman" w:eastAsia="Calibri" w:hAnsi="Times New Roman"/>
                <w:lang w:eastAsia="en-US"/>
              </w:rPr>
              <w:t>Рада</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Тiзенберг Дмитро Леонiдович</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РНОКПП</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УНЗР</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r w:rsidRPr="007F71C5">
              <w:rPr>
                <w:rFonts w:ascii="Times New Roman" w:eastAsia="Calibri" w:hAnsi="Times New Roman"/>
                <w:lang w:eastAsia="en-US"/>
              </w:rPr>
              <w:t xml:space="preserve">              </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Посада</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 xml:space="preserve">Голова Наглядової ради                                                                                                                                                                                                                                        </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Дата вступу на посаду</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r w:rsidRPr="007F71C5">
              <w:rPr>
                <w:rFonts w:ascii="Times New Roman" w:eastAsia="Calibri" w:hAnsi="Times New Roman"/>
                <w:lang w:eastAsia="en-US"/>
              </w:rPr>
              <w:t>25.04.2019</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0</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д/н</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д/н</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д/н</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0</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0</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Згідно укладених договорів винагорода не виплачується.</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Не визначено</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Звіт про винагороду  не складався та не розміщувався</w:t>
            </w:r>
          </w:p>
        </w:tc>
      </w:tr>
    </w:tbl>
    <w:p w:rsidR="007F71C5" w:rsidRPr="007F71C5" w:rsidRDefault="007F71C5" w:rsidP="007F71C5">
      <w:pPr>
        <w:spacing w:after="0"/>
        <w:rPr>
          <w:rFonts w:ascii="Times New Roman" w:eastAsia="Calibri" w:hAnsi="Times New Roman"/>
          <w:b/>
          <w:sz w:val="20"/>
          <w:szCs w:val="20"/>
          <w:lang w:eastAsia="en-US"/>
        </w:rPr>
      </w:pPr>
      <w:r w:rsidRPr="007F71C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7F71C5" w:rsidRPr="007F71C5" w:rsidRDefault="007F71C5" w:rsidP="007F71C5">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 xml:space="preserve">Орган управління </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r w:rsidRPr="007F71C5">
              <w:rPr>
                <w:rFonts w:ascii="Times New Roman" w:eastAsia="Calibri" w:hAnsi="Times New Roman"/>
                <w:lang w:eastAsia="en-US"/>
              </w:rPr>
              <w:t>Рада</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Інякіна Марина Володимирівна</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РНОКПП</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УНЗР</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r w:rsidRPr="007F71C5">
              <w:rPr>
                <w:rFonts w:ascii="Times New Roman" w:eastAsia="Calibri" w:hAnsi="Times New Roman"/>
                <w:lang w:eastAsia="en-US"/>
              </w:rPr>
              <w:t xml:space="preserve">              </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Посада</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 xml:space="preserve">Член Наглядовой ради                                                                                                                                                                                                                                          </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Дата вступу на посаду</w:t>
            </w:r>
          </w:p>
        </w:tc>
        <w:tc>
          <w:tcPr>
            <w:tcW w:w="3968" w:type="dxa"/>
            <w:shd w:val="clear" w:color="auto" w:fill="auto"/>
            <w:vAlign w:val="center"/>
          </w:tcPr>
          <w:p w:rsidR="007F71C5" w:rsidRPr="007F71C5" w:rsidRDefault="007F71C5" w:rsidP="007F71C5">
            <w:pPr>
              <w:jc w:val="center"/>
              <w:rPr>
                <w:rFonts w:ascii="Times New Roman" w:eastAsia="Calibri" w:hAnsi="Times New Roman"/>
                <w:lang w:eastAsia="en-US"/>
              </w:rPr>
            </w:pPr>
            <w:r w:rsidRPr="007F71C5">
              <w:rPr>
                <w:rFonts w:ascii="Times New Roman" w:eastAsia="Calibri" w:hAnsi="Times New Roman"/>
                <w:lang w:eastAsia="en-US"/>
              </w:rPr>
              <w:t>25.04.2019</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0</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д/н</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д/н</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д/н</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0</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Виплатили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Мають виплатити : 0</w:t>
            </w:r>
          </w:p>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Прийнято рішення про виплату : 0</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Згідно укладених договорів винагорода не виплачується.</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Не визначено</w:t>
            </w:r>
          </w:p>
        </w:tc>
      </w:tr>
      <w:tr w:rsidR="007F71C5" w:rsidRPr="007F71C5" w:rsidTr="00D63FAB">
        <w:trPr>
          <w:trHeight w:val="360"/>
        </w:trPr>
        <w:tc>
          <w:tcPr>
            <w:tcW w:w="3968" w:type="dxa"/>
            <w:shd w:val="clear" w:color="auto" w:fill="auto"/>
            <w:vAlign w:val="center"/>
          </w:tcPr>
          <w:p w:rsidR="007F71C5" w:rsidRPr="007F71C5" w:rsidRDefault="007F71C5" w:rsidP="007F71C5">
            <w:pPr>
              <w:rPr>
                <w:rFonts w:ascii="Times New Roman" w:eastAsia="Calibri" w:hAnsi="Times New Roman"/>
                <w:b/>
                <w:lang w:eastAsia="en-US"/>
              </w:rPr>
            </w:pPr>
            <w:r w:rsidRPr="007F71C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7F71C5" w:rsidRPr="007F71C5" w:rsidRDefault="007F71C5" w:rsidP="007F71C5">
            <w:pPr>
              <w:rPr>
                <w:rFonts w:ascii="Times New Roman" w:eastAsia="Calibri" w:hAnsi="Times New Roman"/>
                <w:lang w:eastAsia="en-US"/>
              </w:rPr>
            </w:pPr>
            <w:r w:rsidRPr="007F71C5">
              <w:rPr>
                <w:rFonts w:ascii="Times New Roman" w:eastAsia="Calibri" w:hAnsi="Times New Roman"/>
                <w:lang w:eastAsia="en-US"/>
              </w:rPr>
              <w:t>Звіт про винагороду  не складався та не розміщувався</w:t>
            </w:r>
          </w:p>
        </w:tc>
      </w:tr>
    </w:tbl>
    <w:p w:rsidR="007F71C5" w:rsidRPr="007F71C5" w:rsidRDefault="007F71C5" w:rsidP="007F71C5">
      <w:pPr>
        <w:spacing w:after="0"/>
        <w:rPr>
          <w:rFonts w:ascii="Times New Roman" w:eastAsia="Calibri" w:hAnsi="Times New Roman"/>
          <w:b/>
          <w:sz w:val="20"/>
          <w:szCs w:val="20"/>
          <w:lang w:eastAsia="en-US"/>
        </w:rPr>
      </w:pPr>
      <w:r w:rsidRPr="007F71C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7F71C5" w:rsidRPr="007F71C5" w:rsidRDefault="007F71C5" w:rsidP="007F71C5">
      <w:pPr>
        <w:spacing w:after="0"/>
        <w:rPr>
          <w:rFonts w:ascii="Times New Roman" w:eastAsia="Calibri" w:hAnsi="Times New Roman"/>
          <w:b/>
          <w:sz w:val="20"/>
          <w:szCs w:val="20"/>
          <w:lang w:eastAsia="en-US"/>
        </w:rPr>
      </w:pPr>
    </w:p>
    <w:p w:rsidR="007F71C5" w:rsidRPr="007F71C5" w:rsidRDefault="007F71C5" w:rsidP="007F71C5">
      <w:pPr>
        <w:spacing w:after="0"/>
        <w:rPr>
          <w:rFonts w:ascii="Times New Roman" w:eastAsia="Calibri" w:hAnsi="Times New Roman"/>
          <w:b/>
          <w:sz w:val="20"/>
          <w:szCs w:val="20"/>
          <w:lang w:eastAsia="en-US"/>
        </w:rPr>
      </w:pPr>
    </w:p>
    <w:p w:rsidR="007F71C5" w:rsidRPr="007F71C5" w:rsidRDefault="007F71C5" w:rsidP="007F71C5">
      <w:pPr>
        <w:keepNext/>
        <w:spacing w:after="0"/>
        <w:outlineLvl w:val="0"/>
        <w:rPr>
          <w:rFonts w:ascii="Times New Roman" w:hAnsi="Times New Roman"/>
          <w:b/>
          <w:bCs/>
          <w:kern w:val="32"/>
          <w:sz w:val="26"/>
          <w:szCs w:val="26"/>
        </w:rPr>
      </w:pPr>
      <w:bookmarkStart w:id="18" w:name="_Toc209981112"/>
      <w:r w:rsidRPr="007F71C5">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7F71C5" w:rsidRPr="007F71C5" w:rsidTr="00D63FA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7F71C5">
              <w:rPr>
                <w:rFonts w:ascii="Times New Roman" w:hAnsi="Times New Roman"/>
                <w:color w:val="000000"/>
                <w:sz w:val="20"/>
                <w:szCs w:val="24"/>
                <w:lang w:val="en-US"/>
              </w:rPr>
              <w:t>Так</w:t>
            </w:r>
          </w:p>
        </w:tc>
      </w:tr>
      <w:tr w:rsidR="007F71C5" w:rsidRPr="007F71C5" w:rsidTr="00D63FA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rPr>
            </w:pPr>
            <w:r w:rsidRPr="007F71C5">
              <w:rPr>
                <w:rFonts w:ascii="Times New Roman" w:hAnsi="Times New Roman"/>
                <w:sz w:val="20"/>
                <w:szCs w:val="24"/>
                <w:lang w:val="en-US"/>
              </w:rPr>
              <w:t>Статут</w:t>
            </w:r>
          </w:p>
        </w:tc>
      </w:tr>
      <w:tr w:rsidR="007F71C5" w:rsidRPr="007F71C5" w:rsidTr="00D63FA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rPr>
            </w:pPr>
            <w:r w:rsidRPr="007F71C5">
              <w:rPr>
                <w:rFonts w:ascii="Times New Roman" w:hAnsi="Times New Roman"/>
                <w:sz w:val="20"/>
                <w:szCs w:val="24"/>
                <w:lang w:val="en-US"/>
              </w:rPr>
              <w:t>Загальні збори акціонерів</w:t>
            </w:r>
          </w:p>
        </w:tc>
      </w:tr>
      <w:tr w:rsidR="007F71C5" w:rsidRPr="007F71C5" w:rsidTr="00D63FA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lang w:val="en-US"/>
              </w:rPr>
            </w:pPr>
            <w:r w:rsidRPr="007F71C5">
              <w:rPr>
                <w:rFonts w:ascii="Times New Roman" w:hAnsi="Times New Roman"/>
                <w:sz w:val="20"/>
                <w:szCs w:val="24"/>
                <w:lang w:val="en-US"/>
              </w:rPr>
              <w:t>27.04.2017</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rPr>
            </w:pPr>
            <w:r w:rsidRPr="007F71C5">
              <w:rPr>
                <w:rFonts w:ascii="Times New Roman" w:hAnsi="Times New Roman"/>
                <w:sz w:val="20"/>
                <w:szCs w:val="24"/>
                <w:lang w:val="en-US"/>
              </w:rPr>
              <w:t>1</w:t>
            </w:r>
          </w:p>
        </w:tc>
      </w:tr>
      <w:tr w:rsidR="007F71C5" w:rsidRPr="007F71C5" w:rsidTr="00D63FAB">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F71C5">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lang w:val="en-US"/>
              </w:rPr>
            </w:pPr>
            <w:r w:rsidRPr="007F71C5">
              <w:rPr>
                <w:rFonts w:ascii="Times New Roman" w:hAnsi="Times New Roman"/>
                <w:sz w:val="20"/>
                <w:szCs w:val="24"/>
                <w:lang w:val="en-US"/>
              </w:rPr>
              <w:t>Згідно редакції Статуту, що діяла станом на 31.12.2022 року:</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lang w:val="en-US"/>
              </w:rPr>
            </w:pPr>
            <w:r w:rsidRPr="007F71C5">
              <w:rPr>
                <w:rFonts w:ascii="Times New Roman" w:hAnsi="Times New Roman"/>
                <w:sz w:val="20"/>
                <w:szCs w:val="24"/>
                <w:lang w:val="en-US"/>
              </w:rPr>
              <w:t>Дивіденди:</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lang w:val="en-US"/>
              </w:rPr>
            </w:pPr>
            <w:r w:rsidRPr="007F71C5">
              <w:rPr>
                <w:rFonts w:ascii="Times New Roman" w:hAnsi="Times New Roman"/>
                <w:sz w:val="20"/>
                <w:szCs w:val="24"/>
                <w:lang w:val="en-US"/>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w:t>
            </w:r>
            <w:r w:rsidRPr="007F71C5">
              <w:rPr>
                <w:rFonts w:ascii="Times New Roman" w:hAnsi="Times New Roman"/>
                <w:sz w:val="20"/>
                <w:szCs w:val="24"/>
                <w:lang w:val="en-US"/>
              </w:rPr>
              <w:lastRenderedPageBreak/>
              <w:t xml:space="preserve">однаковий розмір дивідендів. </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lang w:val="en-US"/>
              </w:rPr>
            </w:pPr>
            <w:r w:rsidRPr="007F71C5">
              <w:rPr>
                <w:rFonts w:ascii="Times New Roman" w:hAnsi="Times New Roman"/>
                <w:sz w:val="20"/>
                <w:szCs w:val="24"/>
                <w:lang w:val="en-US"/>
              </w:rPr>
              <w:t>Товариство виплачує дивіденди виключно грошовими коштами.</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lang w:val="en-US"/>
              </w:rPr>
            </w:pPr>
            <w:r w:rsidRPr="007F71C5">
              <w:rPr>
                <w:rFonts w:ascii="Times New Roman" w:hAnsi="Times New Roman"/>
                <w:sz w:val="20"/>
                <w:szCs w:val="24"/>
                <w:lang w:val="en-US"/>
              </w:rPr>
              <w:t>Виплата дивідендів здійснюється з чистого прибутку звітного року та/або нерозподіленого прибутку</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lang w:val="en-US"/>
              </w:rPr>
            </w:pPr>
            <w:r w:rsidRPr="007F71C5">
              <w:rPr>
                <w:rFonts w:ascii="Times New Roman" w:hAnsi="Times New Roman"/>
                <w:sz w:val="20"/>
                <w:szCs w:val="24"/>
                <w:lang w:val="en-US"/>
              </w:rPr>
              <w:t>в обсязі, встановленому рішенням загальних зборів акціонерів, у строк, що не перевищує шість місяців з дня прийняття загальними зборами рішення про виплату дивідендів. У разі прийняття загальними зборами рішення щодо виплати дивідендів у менший строк, виплата дивідендів здійснюється у строк, визначений загальними зборами.</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lang w:val="en-US"/>
              </w:rPr>
            </w:pPr>
            <w:r w:rsidRPr="007F71C5">
              <w:rPr>
                <w:rFonts w:ascii="Times New Roman" w:hAnsi="Times New Roman"/>
                <w:sz w:val="20"/>
                <w:szCs w:val="24"/>
                <w:lang w:val="en-US"/>
              </w:rPr>
              <w:t xml:space="preserve">Рішення про виплату дивідендів та їх розмір приймається загальними зборами Товариства. </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lang w:val="en-US"/>
              </w:rPr>
            </w:pPr>
            <w:r w:rsidRPr="007F71C5">
              <w:rPr>
                <w:rFonts w:ascii="Times New Roman" w:hAnsi="Times New Roman"/>
                <w:sz w:val="20"/>
                <w:szCs w:val="24"/>
                <w:lang w:val="en-US"/>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lang w:val="en-US"/>
              </w:rPr>
            </w:pPr>
            <w:r w:rsidRPr="007F71C5">
              <w:rPr>
                <w:rFonts w:ascii="Times New Roman" w:hAnsi="Times New Roman"/>
                <w:sz w:val="20"/>
                <w:szCs w:val="24"/>
                <w:lang w:val="en-US"/>
              </w:rPr>
              <w:t>Товариство персонально повідомляє осіб, які мають право на отримання дивідендів, про дату, розмір, порядок та строк їх виплати шляхом надсилання відпровідного повідомлення кожному акціонеру простим листом  протягом 10 днів з дати отримання переліку осіб, які мають право на отримання дивідендів.</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lang w:val="en-US"/>
              </w:rPr>
            </w:pPr>
            <w:r w:rsidRPr="007F71C5">
              <w:rPr>
                <w:rFonts w:ascii="Times New Roman" w:hAnsi="Times New Roman"/>
                <w:sz w:val="20"/>
                <w:szCs w:val="24"/>
                <w:lang w:val="en-US"/>
              </w:rPr>
              <w:t>У разі відчудження акціонером належних йому акцій  після дати сскладання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в такому переліку.</w:t>
            </w:r>
          </w:p>
          <w:p w:rsidR="007F71C5" w:rsidRPr="007F71C5" w:rsidRDefault="007F71C5" w:rsidP="007F71C5">
            <w:pPr>
              <w:widowControl w:val="0"/>
              <w:suppressAutoHyphens/>
              <w:autoSpaceDE w:val="0"/>
              <w:autoSpaceDN w:val="0"/>
              <w:adjustRightInd w:val="0"/>
              <w:spacing w:after="0" w:line="240" w:lineRule="auto"/>
              <w:rPr>
                <w:rFonts w:ascii="Times New Roman" w:hAnsi="Times New Roman"/>
                <w:sz w:val="20"/>
                <w:szCs w:val="24"/>
              </w:rPr>
            </w:pPr>
            <w:r w:rsidRPr="007F71C5">
              <w:rPr>
                <w:rFonts w:ascii="Times New Roman" w:hAnsi="Times New Roman"/>
                <w:sz w:val="20"/>
                <w:szCs w:val="24"/>
                <w:lang w:val="en-US"/>
              </w:rPr>
              <w:t>Обмеження на виплату дивідендів встановлюються чинним законодавством України.</w:t>
            </w:r>
          </w:p>
        </w:tc>
      </w:tr>
    </w:tbl>
    <w:p w:rsidR="007F71C5" w:rsidRPr="007F71C5" w:rsidRDefault="007F71C5" w:rsidP="007F71C5"/>
    <w:p w:rsidR="007F71C5" w:rsidRPr="007F71C5" w:rsidRDefault="007F71C5" w:rsidP="007F71C5">
      <w:pPr>
        <w:widowControl w:val="0"/>
        <w:spacing w:after="0" w:line="240" w:lineRule="auto"/>
        <w:ind w:firstLine="567"/>
        <w:jc w:val="right"/>
        <w:rPr>
          <w:rFonts w:ascii="Times New Roman" w:hAnsi="Times New Roman"/>
          <w:b/>
          <w:lang w:val="en-US" w:eastAsia="ru-RU"/>
        </w:rPr>
      </w:pPr>
    </w:p>
    <w:p w:rsidR="007F71C5" w:rsidRPr="007F71C5" w:rsidRDefault="007F71C5" w:rsidP="007F71C5">
      <w:pPr>
        <w:widowControl w:val="0"/>
        <w:spacing w:after="0" w:line="240" w:lineRule="auto"/>
        <w:jc w:val="center"/>
        <w:rPr>
          <w:rFonts w:ascii="Times New Roman" w:hAnsi="Times New Roman"/>
          <w:b/>
          <w:bCs/>
          <w:color w:val="000000"/>
          <w:sz w:val="28"/>
          <w:szCs w:val="28"/>
          <w:lang w:eastAsia="ru-RU"/>
        </w:rPr>
      </w:pPr>
      <w:r w:rsidRPr="007F71C5">
        <w:rPr>
          <w:rFonts w:ascii="Times New Roman" w:hAnsi="Times New Roman"/>
          <w:b/>
          <w:bCs/>
          <w:color w:val="000000"/>
          <w:sz w:val="28"/>
          <w:szCs w:val="28"/>
          <w:lang w:eastAsia="ru-RU"/>
        </w:rPr>
        <w:t xml:space="preserve">Фінансова звітність </w:t>
      </w:r>
    </w:p>
    <w:p w:rsidR="007F71C5" w:rsidRPr="007F71C5" w:rsidRDefault="007F71C5" w:rsidP="007F71C5">
      <w:pPr>
        <w:widowControl w:val="0"/>
        <w:spacing w:after="0" w:line="240" w:lineRule="auto"/>
        <w:jc w:val="center"/>
        <w:rPr>
          <w:rFonts w:ascii="Times New Roman" w:hAnsi="Times New Roman"/>
          <w:b/>
          <w:bCs/>
          <w:sz w:val="28"/>
          <w:szCs w:val="28"/>
          <w:lang w:eastAsia="ru-RU"/>
        </w:rPr>
      </w:pPr>
      <w:r w:rsidRPr="007F71C5">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F71C5" w:rsidRPr="007F71C5" w:rsidTr="00D63FAB">
        <w:tc>
          <w:tcPr>
            <w:tcW w:w="6082" w:type="dxa"/>
          </w:tcPr>
          <w:p w:rsidR="007F71C5" w:rsidRPr="007F71C5" w:rsidRDefault="007F71C5" w:rsidP="007F71C5">
            <w:pPr>
              <w:widowControl w:val="0"/>
              <w:spacing w:after="0" w:line="240" w:lineRule="auto"/>
              <w:rPr>
                <w:rFonts w:ascii="Times New Roman" w:hAnsi="Times New Roman"/>
                <w:sz w:val="18"/>
                <w:szCs w:val="18"/>
                <w:lang w:val="ru-RU" w:eastAsia="ru-RU"/>
              </w:rPr>
            </w:pPr>
          </w:p>
        </w:tc>
        <w:tc>
          <w:tcPr>
            <w:tcW w:w="1956" w:type="dxa"/>
          </w:tcPr>
          <w:p w:rsidR="007F71C5" w:rsidRPr="007F71C5" w:rsidRDefault="007F71C5" w:rsidP="007F71C5">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18"/>
                <w:szCs w:val="18"/>
                <w:lang w:val="ru-RU" w:eastAsia="ru-RU"/>
              </w:rPr>
            </w:pPr>
            <w:r w:rsidRPr="007F71C5">
              <w:rPr>
                <w:rFonts w:ascii="Times New Roman" w:hAnsi="Times New Roman"/>
                <w:sz w:val="18"/>
                <w:szCs w:val="18"/>
                <w:lang w:eastAsia="ru-RU"/>
              </w:rPr>
              <w:t>Коди</w:t>
            </w:r>
          </w:p>
        </w:tc>
      </w:tr>
      <w:tr w:rsidR="007F71C5" w:rsidRPr="007F71C5" w:rsidTr="00D63FAB">
        <w:tc>
          <w:tcPr>
            <w:tcW w:w="6082" w:type="dxa"/>
          </w:tcPr>
          <w:p w:rsidR="007F71C5" w:rsidRPr="007F71C5" w:rsidRDefault="007F71C5" w:rsidP="007F71C5">
            <w:pPr>
              <w:widowControl w:val="0"/>
              <w:spacing w:after="0" w:line="240" w:lineRule="auto"/>
              <w:rPr>
                <w:rFonts w:ascii="Times New Roman" w:hAnsi="Times New Roman"/>
                <w:sz w:val="18"/>
                <w:szCs w:val="18"/>
                <w:lang w:val="ru-RU" w:eastAsia="ru-RU"/>
              </w:rPr>
            </w:pPr>
          </w:p>
        </w:tc>
        <w:tc>
          <w:tcPr>
            <w:tcW w:w="1956" w:type="dxa"/>
          </w:tcPr>
          <w:p w:rsidR="007F71C5" w:rsidRPr="007F71C5" w:rsidRDefault="007F71C5" w:rsidP="007F71C5">
            <w:pPr>
              <w:widowControl w:val="0"/>
              <w:spacing w:after="0" w:line="240" w:lineRule="auto"/>
              <w:jc w:val="center"/>
              <w:rPr>
                <w:rFonts w:ascii="Times New Roman" w:hAnsi="Times New Roman"/>
                <w:sz w:val="16"/>
                <w:szCs w:val="16"/>
                <w:lang w:val="ru-RU" w:eastAsia="ru-RU"/>
              </w:rPr>
            </w:pPr>
            <w:r w:rsidRPr="007F71C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18"/>
                <w:szCs w:val="18"/>
                <w:lang w:val="en-US" w:eastAsia="ru-RU"/>
              </w:rPr>
            </w:pPr>
            <w:r w:rsidRPr="007F71C5">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7F71C5" w:rsidRPr="007F71C5" w:rsidRDefault="007F71C5" w:rsidP="007F71C5">
            <w:pPr>
              <w:widowControl w:val="0"/>
              <w:spacing w:after="0" w:line="240" w:lineRule="auto"/>
              <w:rPr>
                <w:rFonts w:ascii="Times New Roman" w:hAnsi="Times New Roman"/>
                <w:bCs/>
                <w:sz w:val="18"/>
                <w:szCs w:val="18"/>
                <w:lang w:val="en-US" w:eastAsia="ru-RU"/>
              </w:rPr>
            </w:pPr>
            <w:r w:rsidRPr="007F71C5">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F71C5" w:rsidRPr="007F71C5" w:rsidRDefault="007F71C5" w:rsidP="007F71C5">
            <w:pPr>
              <w:widowControl w:val="0"/>
              <w:spacing w:after="0" w:line="240" w:lineRule="auto"/>
              <w:rPr>
                <w:rFonts w:ascii="Times New Roman" w:hAnsi="Times New Roman"/>
                <w:bCs/>
                <w:sz w:val="18"/>
                <w:szCs w:val="18"/>
                <w:lang w:val="en-US" w:eastAsia="ru-RU"/>
              </w:rPr>
            </w:pPr>
            <w:r w:rsidRPr="007F71C5">
              <w:rPr>
                <w:rFonts w:ascii="Times New Roman" w:hAnsi="Times New Roman"/>
                <w:bCs/>
                <w:sz w:val="18"/>
                <w:szCs w:val="18"/>
                <w:lang w:val="en-US" w:eastAsia="ru-RU"/>
              </w:rPr>
              <w:t>01</w:t>
            </w:r>
          </w:p>
        </w:tc>
      </w:tr>
      <w:tr w:rsidR="007F71C5" w:rsidRPr="007F71C5" w:rsidTr="00D63FAB">
        <w:tc>
          <w:tcPr>
            <w:tcW w:w="6082" w:type="dxa"/>
          </w:tcPr>
          <w:p w:rsidR="007F71C5" w:rsidRPr="007F71C5" w:rsidRDefault="007F71C5" w:rsidP="007F71C5">
            <w:pPr>
              <w:widowControl w:val="0"/>
              <w:spacing w:after="0" w:line="240" w:lineRule="auto"/>
              <w:rPr>
                <w:rFonts w:ascii="Times New Roman" w:hAnsi="Times New Roman"/>
                <w:sz w:val="18"/>
                <w:szCs w:val="18"/>
                <w:lang w:val="en-US" w:eastAsia="ru-RU"/>
              </w:rPr>
            </w:pPr>
            <w:r w:rsidRPr="007F71C5">
              <w:rPr>
                <w:rFonts w:ascii="Times New Roman" w:hAnsi="Times New Roman"/>
                <w:sz w:val="18"/>
                <w:szCs w:val="18"/>
                <w:lang w:eastAsia="ru-RU"/>
              </w:rPr>
              <w:t xml:space="preserve">Підприємство  </w:t>
            </w:r>
            <w:r w:rsidRPr="007F71C5">
              <w:rPr>
                <w:rFonts w:ascii="Times New Roman" w:hAnsi="Times New Roman"/>
                <w:sz w:val="18"/>
                <w:szCs w:val="18"/>
                <w:lang w:val="en-US" w:eastAsia="ru-RU"/>
              </w:rPr>
              <w:t xml:space="preserve"> </w:t>
            </w:r>
            <w:r w:rsidRPr="007F71C5">
              <w:rPr>
                <w:rFonts w:ascii="Times New Roman" w:hAnsi="Times New Roman"/>
                <w:sz w:val="18"/>
                <w:szCs w:val="18"/>
                <w:u w:val="single"/>
                <w:lang w:val="en-US" w:eastAsia="ru-RU"/>
              </w:rPr>
              <w:t>ПРИВАТНЕ АКЦІОНЕРНЕ ТОВАРИСТВО "ЕРА ТДЛ"</w:t>
            </w:r>
          </w:p>
        </w:tc>
        <w:tc>
          <w:tcPr>
            <w:tcW w:w="1956" w:type="dxa"/>
          </w:tcPr>
          <w:p w:rsidR="007F71C5" w:rsidRPr="007F71C5" w:rsidRDefault="007F71C5" w:rsidP="007F71C5">
            <w:pPr>
              <w:widowControl w:val="0"/>
              <w:spacing w:after="0" w:line="240" w:lineRule="auto"/>
              <w:rPr>
                <w:rFonts w:ascii="Times New Roman" w:hAnsi="Times New Roman"/>
                <w:sz w:val="18"/>
                <w:szCs w:val="18"/>
                <w:lang w:val="ru-RU" w:eastAsia="ru-RU"/>
              </w:rPr>
            </w:pPr>
            <w:r w:rsidRPr="007F71C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18"/>
                <w:szCs w:val="18"/>
                <w:lang w:val="en-US" w:eastAsia="ru-RU"/>
              </w:rPr>
            </w:pPr>
            <w:r w:rsidRPr="007F71C5">
              <w:rPr>
                <w:rFonts w:ascii="Times New Roman" w:hAnsi="Times New Roman"/>
                <w:sz w:val="18"/>
                <w:szCs w:val="18"/>
                <w:lang w:val="en-US" w:eastAsia="ru-RU"/>
              </w:rPr>
              <w:t>02132496</w:t>
            </w:r>
          </w:p>
        </w:tc>
      </w:tr>
      <w:tr w:rsidR="007F71C5" w:rsidRPr="007F71C5" w:rsidTr="00D63FAB">
        <w:trPr>
          <w:trHeight w:val="199"/>
        </w:trPr>
        <w:tc>
          <w:tcPr>
            <w:tcW w:w="6082" w:type="dxa"/>
          </w:tcPr>
          <w:p w:rsidR="007F71C5" w:rsidRPr="007F71C5" w:rsidRDefault="007F71C5" w:rsidP="007F71C5">
            <w:pPr>
              <w:widowControl w:val="0"/>
              <w:spacing w:after="0" w:line="240" w:lineRule="auto"/>
              <w:rPr>
                <w:rFonts w:ascii="Times New Roman" w:hAnsi="Times New Roman"/>
                <w:sz w:val="18"/>
                <w:szCs w:val="18"/>
                <w:lang w:val="en-US" w:eastAsia="ru-RU"/>
              </w:rPr>
            </w:pPr>
            <w:r w:rsidRPr="007F71C5">
              <w:rPr>
                <w:rFonts w:ascii="Times New Roman" w:hAnsi="Times New Roman"/>
                <w:sz w:val="18"/>
                <w:szCs w:val="18"/>
                <w:lang w:eastAsia="ru-RU"/>
              </w:rPr>
              <w:t xml:space="preserve">Територія </w:t>
            </w:r>
            <w:r w:rsidRPr="007F71C5">
              <w:rPr>
                <w:rFonts w:ascii="Times New Roman" w:hAnsi="Times New Roman"/>
                <w:sz w:val="18"/>
                <w:szCs w:val="18"/>
                <w:lang w:val="en-US" w:eastAsia="ru-RU"/>
              </w:rPr>
              <w:t xml:space="preserve"> </w:t>
            </w:r>
            <w:r w:rsidRPr="007F71C5">
              <w:rPr>
                <w:rFonts w:ascii="Times New Roman" w:hAnsi="Times New Roman"/>
                <w:sz w:val="18"/>
                <w:szCs w:val="18"/>
                <w:u w:val="single"/>
                <w:lang w:val="en-US" w:eastAsia="ru-RU"/>
              </w:rPr>
              <w:t>ЗАВОДСЬКИЙ</w:t>
            </w:r>
          </w:p>
        </w:tc>
        <w:tc>
          <w:tcPr>
            <w:tcW w:w="1956" w:type="dxa"/>
          </w:tcPr>
          <w:p w:rsidR="007F71C5" w:rsidRPr="007F71C5" w:rsidRDefault="007F71C5" w:rsidP="007F71C5">
            <w:pPr>
              <w:widowControl w:val="0"/>
              <w:spacing w:after="0" w:line="240" w:lineRule="auto"/>
              <w:rPr>
                <w:rFonts w:ascii="Times New Roman" w:hAnsi="Times New Roman"/>
                <w:sz w:val="18"/>
                <w:szCs w:val="18"/>
                <w:lang w:val="ru-RU" w:eastAsia="ru-RU"/>
              </w:rPr>
            </w:pPr>
            <w:r w:rsidRPr="007F71C5">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18"/>
                <w:szCs w:val="18"/>
                <w:lang w:val="en-US" w:eastAsia="ru-RU"/>
              </w:rPr>
            </w:pPr>
            <w:r w:rsidRPr="007F71C5">
              <w:rPr>
                <w:rFonts w:ascii="Times New Roman" w:hAnsi="Times New Roman"/>
                <w:sz w:val="18"/>
                <w:szCs w:val="18"/>
                <w:lang w:val="en-US" w:eastAsia="ru-RU"/>
              </w:rPr>
              <w:t>UA23060070010385728</w:t>
            </w:r>
          </w:p>
        </w:tc>
      </w:tr>
      <w:tr w:rsidR="007F71C5" w:rsidRPr="007F71C5" w:rsidTr="00D63FAB">
        <w:trPr>
          <w:trHeight w:val="199"/>
        </w:trPr>
        <w:tc>
          <w:tcPr>
            <w:tcW w:w="6082" w:type="dxa"/>
          </w:tcPr>
          <w:p w:rsidR="007F71C5" w:rsidRPr="007F71C5" w:rsidRDefault="007F71C5" w:rsidP="007F71C5">
            <w:pPr>
              <w:widowControl w:val="0"/>
              <w:spacing w:after="0" w:line="240" w:lineRule="auto"/>
              <w:rPr>
                <w:rFonts w:ascii="Times New Roman" w:hAnsi="Times New Roman"/>
                <w:sz w:val="18"/>
                <w:szCs w:val="18"/>
                <w:lang w:val="ru-RU" w:eastAsia="ru-RU"/>
              </w:rPr>
            </w:pPr>
            <w:r w:rsidRPr="007F71C5">
              <w:rPr>
                <w:rFonts w:ascii="Times New Roman" w:hAnsi="Times New Roman"/>
                <w:sz w:val="18"/>
                <w:szCs w:val="18"/>
                <w:lang w:eastAsia="ru-RU"/>
              </w:rPr>
              <w:t>Організаційно-правова форма господарювання</w:t>
            </w:r>
            <w:r w:rsidRPr="007F71C5">
              <w:rPr>
                <w:rFonts w:ascii="Times New Roman" w:hAnsi="Times New Roman"/>
                <w:sz w:val="18"/>
                <w:szCs w:val="18"/>
                <w:lang w:val="ru-RU" w:eastAsia="ru-RU"/>
              </w:rPr>
              <w:t xml:space="preserve">  </w:t>
            </w:r>
            <w:r w:rsidRPr="007F71C5">
              <w:rPr>
                <w:rFonts w:ascii="Times New Roman" w:hAnsi="Times New Roman"/>
                <w:sz w:val="18"/>
                <w:szCs w:val="18"/>
                <w:u w:val="single"/>
                <w:lang w:val="en-US" w:eastAsia="ru-RU"/>
              </w:rPr>
              <w:t>Акцiонерне товариство</w:t>
            </w:r>
          </w:p>
        </w:tc>
        <w:tc>
          <w:tcPr>
            <w:tcW w:w="1956" w:type="dxa"/>
          </w:tcPr>
          <w:p w:rsidR="007F71C5" w:rsidRPr="007F71C5" w:rsidRDefault="007F71C5" w:rsidP="007F71C5">
            <w:pPr>
              <w:widowControl w:val="0"/>
              <w:spacing w:after="0" w:line="240" w:lineRule="auto"/>
              <w:rPr>
                <w:rFonts w:ascii="Times New Roman" w:hAnsi="Times New Roman"/>
                <w:sz w:val="18"/>
                <w:szCs w:val="18"/>
                <w:lang w:eastAsia="ru-RU"/>
              </w:rPr>
            </w:pPr>
            <w:r w:rsidRPr="007F71C5">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18"/>
                <w:szCs w:val="18"/>
                <w:lang w:val="en-US" w:eastAsia="ru-RU"/>
              </w:rPr>
            </w:pPr>
            <w:r w:rsidRPr="007F71C5">
              <w:rPr>
                <w:rFonts w:ascii="Times New Roman" w:hAnsi="Times New Roman"/>
                <w:sz w:val="18"/>
                <w:szCs w:val="18"/>
                <w:lang w:val="en-US" w:eastAsia="ru-RU"/>
              </w:rPr>
              <w:t>230</w:t>
            </w:r>
          </w:p>
        </w:tc>
      </w:tr>
      <w:tr w:rsidR="007F71C5" w:rsidRPr="007F71C5" w:rsidTr="00D63FAB">
        <w:tc>
          <w:tcPr>
            <w:tcW w:w="6082" w:type="dxa"/>
          </w:tcPr>
          <w:p w:rsidR="007F71C5" w:rsidRPr="007F71C5" w:rsidRDefault="007F71C5" w:rsidP="007F71C5">
            <w:pPr>
              <w:widowControl w:val="0"/>
              <w:spacing w:after="0" w:line="240" w:lineRule="auto"/>
              <w:rPr>
                <w:rFonts w:ascii="Times New Roman" w:hAnsi="Times New Roman"/>
                <w:sz w:val="18"/>
                <w:szCs w:val="18"/>
                <w:lang w:val="en-US" w:eastAsia="ru-RU"/>
              </w:rPr>
            </w:pPr>
            <w:r w:rsidRPr="007F71C5">
              <w:rPr>
                <w:rFonts w:ascii="Times New Roman" w:hAnsi="Times New Roman"/>
                <w:sz w:val="18"/>
                <w:szCs w:val="18"/>
                <w:lang w:val="ru-RU" w:eastAsia="ru-RU"/>
              </w:rPr>
              <w:t xml:space="preserve">Вид економічної діяльності </w:t>
            </w:r>
            <w:r w:rsidRPr="007F71C5">
              <w:rPr>
                <w:rFonts w:ascii="Times New Roman" w:hAnsi="Times New Roman"/>
                <w:sz w:val="18"/>
                <w:szCs w:val="18"/>
                <w:lang w:val="en-US" w:eastAsia="ru-RU"/>
              </w:rPr>
              <w:t xml:space="preserve"> </w:t>
            </w:r>
            <w:r w:rsidRPr="007F71C5">
              <w:rPr>
                <w:rFonts w:ascii="Times New Roman" w:hAnsi="Times New Roman"/>
                <w:sz w:val="18"/>
                <w:szCs w:val="18"/>
                <w:u w:val="single"/>
                <w:lang w:val="en-US" w:eastAsia="ru-RU"/>
              </w:rPr>
              <w:t>ВИРОБНИЦТВО ТАРИ З ПЛАСТМАС</w:t>
            </w:r>
          </w:p>
        </w:tc>
        <w:tc>
          <w:tcPr>
            <w:tcW w:w="1956" w:type="dxa"/>
            <w:tcBorders>
              <w:top w:val="nil"/>
              <w:left w:val="nil"/>
              <w:bottom w:val="nil"/>
              <w:right w:val="single" w:sz="4" w:space="0" w:color="auto"/>
            </w:tcBorders>
          </w:tcPr>
          <w:p w:rsidR="007F71C5" w:rsidRPr="007F71C5" w:rsidRDefault="007F71C5" w:rsidP="007F71C5">
            <w:pPr>
              <w:widowControl w:val="0"/>
              <w:spacing w:after="0" w:line="240" w:lineRule="auto"/>
              <w:rPr>
                <w:rFonts w:ascii="Times New Roman" w:hAnsi="Times New Roman"/>
                <w:sz w:val="18"/>
                <w:szCs w:val="18"/>
                <w:lang w:val="ru-RU" w:eastAsia="ru-RU"/>
              </w:rPr>
            </w:pPr>
            <w:r w:rsidRPr="007F71C5">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F71C5" w:rsidRPr="007F71C5" w:rsidRDefault="007F71C5" w:rsidP="007F71C5">
            <w:pPr>
              <w:widowControl w:val="0"/>
              <w:spacing w:after="0" w:line="240" w:lineRule="auto"/>
              <w:jc w:val="center"/>
              <w:rPr>
                <w:rFonts w:ascii="Times New Roman" w:hAnsi="Times New Roman"/>
                <w:sz w:val="18"/>
                <w:szCs w:val="18"/>
                <w:lang w:val="en-US" w:eastAsia="ru-RU"/>
              </w:rPr>
            </w:pPr>
            <w:r w:rsidRPr="007F71C5">
              <w:rPr>
                <w:rFonts w:ascii="Times New Roman" w:hAnsi="Times New Roman"/>
                <w:sz w:val="18"/>
                <w:szCs w:val="18"/>
                <w:lang w:val="en-US" w:eastAsia="ru-RU"/>
              </w:rPr>
              <w:t>22.22</w:t>
            </w:r>
          </w:p>
        </w:tc>
      </w:tr>
      <w:tr w:rsidR="007F71C5" w:rsidRPr="007F71C5" w:rsidTr="00D63FAB">
        <w:tc>
          <w:tcPr>
            <w:tcW w:w="6082" w:type="dxa"/>
          </w:tcPr>
          <w:p w:rsidR="007F71C5" w:rsidRPr="007F71C5" w:rsidRDefault="007F71C5" w:rsidP="007F71C5">
            <w:pPr>
              <w:widowControl w:val="0"/>
              <w:spacing w:after="0" w:line="240" w:lineRule="auto"/>
              <w:rPr>
                <w:rFonts w:ascii="Times New Roman" w:hAnsi="Times New Roman"/>
                <w:sz w:val="18"/>
                <w:szCs w:val="18"/>
                <w:lang w:val="ru-RU" w:eastAsia="ru-RU"/>
              </w:rPr>
            </w:pPr>
            <w:r w:rsidRPr="007F71C5">
              <w:rPr>
                <w:rFonts w:ascii="Times New Roman" w:hAnsi="Times New Roman"/>
                <w:sz w:val="18"/>
                <w:szCs w:val="18"/>
                <w:lang w:val="ru-RU" w:eastAsia="ru-RU"/>
              </w:rPr>
              <w:t>Середн</w:t>
            </w:r>
            <w:r w:rsidRPr="007F71C5">
              <w:rPr>
                <w:rFonts w:ascii="Times New Roman" w:hAnsi="Times New Roman"/>
                <w:sz w:val="18"/>
                <w:szCs w:val="18"/>
                <w:lang w:eastAsia="ru-RU"/>
              </w:rPr>
              <w:t>я кількість працівників</w:t>
            </w:r>
            <w:r w:rsidRPr="007F71C5">
              <w:rPr>
                <w:rFonts w:ascii="Times New Roman" w:hAnsi="Times New Roman"/>
                <w:sz w:val="18"/>
                <w:szCs w:val="18"/>
                <w:lang w:val="ru-RU" w:eastAsia="ru-RU"/>
              </w:rPr>
              <w:t xml:space="preserve">  </w:t>
            </w:r>
            <w:r w:rsidRPr="007F71C5">
              <w:rPr>
                <w:rFonts w:ascii="Times New Roman" w:hAnsi="Times New Roman"/>
                <w:sz w:val="18"/>
                <w:szCs w:val="18"/>
                <w:u w:val="single"/>
                <w:lang w:val="en-US" w:eastAsia="ru-RU"/>
              </w:rPr>
              <w:t>18</w:t>
            </w:r>
          </w:p>
        </w:tc>
        <w:tc>
          <w:tcPr>
            <w:tcW w:w="1956" w:type="dxa"/>
          </w:tcPr>
          <w:p w:rsidR="007F71C5" w:rsidRPr="007F71C5" w:rsidRDefault="007F71C5" w:rsidP="007F71C5">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7F71C5" w:rsidRPr="007F71C5" w:rsidRDefault="007F71C5" w:rsidP="007F71C5">
            <w:pPr>
              <w:widowControl w:val="0"/>
              <w:spacing w:after="0" w:line="240" w:lineRule="auto"/>
              <w:jc w:val="center"/>
              <w:rPr>
                <w:rFonts w:ascii="Times New Roman" w:hAnsi="Times New Roman"/>
                <w:sz w:val="18"/>
                <w:szCs w:val="18"/>
                <w:lang w:val="en-US" w:eastAsia="ru-RU"/>
              </w:rPr>
            </w:pPr>
          </w:p>
        </w:tc>
      </w:tr>
      <w:tr w:rsidR="007F71C5" w:rsidRPr="007F71C5" w:rsidTr="00D63FAB">
        <w:tc>
          <w:tcPr>
            <w:tcW w:w="6082" w:type="dxa"/>
          </w:tcPr>
          <w:p w:rsidR="007F71C5" w:rsidRPr="007F71C5" w:rsidRDefault="007F71C5" w:rsidP="007F71C5">
            <w:pPr>
              <w:widowControl w:val="0"/>
              <w:spacing w:after="0" w:line="240" w:lineRule="auto"/>
              <w:rPr>
                <w:rFonts w:ascii="Times New Roman" w:hAnsi="Times New Roman"/>
                <w:sz w:val="18"/>
                <w:szCs w:val="18"/>
                <w:lang w:val="ru-RU" w:eastAsia="ru-RU"/>
              </w:rPr>
            </w:pPr>
            <w:r w:rsidRPr="007F71C5">
              <w:rPr>
                <w:rFonts w:ascii="Times New Roman" w:hAnsi="Times New Roman"/>
                <w:sz w:val="18"/>
                <w:szCs w:val="18"/>
                <w:lang w:eastAsia="ru-RU"/>
              </w:rPr>
              <w:t>Одиниця виміру</w:t>
            </w:r>
            <w:r w:rsidRPr="007F71C5">
              <w:rPr>
                <w:rFonts w:ascii="Times New Roman" w:hAnsi="Times New Roman"/>
                <w:noProof/>
                <w:sz w:val="18"/>
                <w:szCs w:val="18"/>
                <w:lang w:val="ru-RU" w:eastAsia="ru-RU"/>
              </w:rPr>
              <w:t xml:space="preserve"> :</w:t>
            </w:r>
            <w:r w:rsidRPr="007F71C5">
              <w:rPr>
                <w:rFonts w:ascii="Times New Roman" w:hAnsi="Times New Roman"/>
                <w:sz w:val="18"/>
                <w:szCs w:val="18"/>
                <w:lang w:eastAsia="ru-RU"/>
              </w:rPr>
              <w:t xml:space="preserve"> </w:t>
            </w:r>
            <w:r w:rsidRPr="007F71C5">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7F71C5" w:rsidRPr="007F71C5" w:rsidRDefault="007F71C5" w:rsidP="007F71C5">
            <w:pPr>
              <w:widowControl w:val="0"/>
              <w:spacing w:after="0" w:line="240" w:lineRule="auto"/>
              <w:rPr>
                <w:rFonts w:ascii="Times New Roman" w:hAnsi="Times New Roman"/>
                <w:sz w:val="18"/>
                <w:szCs w:val="18"/>
                <w:lang w:eastAsia="ru-RU"/>
              </w:rPr>
            </w:pPr>
          </w:p>
        </w:tc>
        <w:tc>
          <w:tcPr>
            <w:tcW w:w="2027" w:type="dxa"/>
            <w:gridSpan w:val="3"/>
          </w:tcPr>
          <w:p w:rsidR="007F71C5" w:rsidRPr="007F71C5" w:rsidRDefault="007F71C5" w:rsidP="007F71C5">
            <w:pPr>
              <w:widowControl w:val="0"/>
              <w:spacing w:after="0" w:line="240" w:lineRule="auto"/>
              <w:jc w:val="center"/>
              <w:rPr>
                <w:rFonts w:ascii="Times New Roman" w:hAnsi="Times New Roman"/>
                <w:sz w:val="18"/>
                <w:szCs w:val="18"/>
                <w:lang w:val="ru-RU" w:eastAsia="ru-RU"/>
              </w:rPr>
            </w:pPr>
          </w:p>
        </w:tc>
      </w:tr>
      <w:tr w:rsidR="007F71C5" w:rsidRPr="007F71C5" w:rsidTr="00D63FAB">
        <w:tc>
          <w:tcPr>
            <w:tcW w:w="6082" w:type="dxa"/>
          </w:tcPr>
          <w:p w:rsidR="007F71C5" w:rsidRPr="007F71C5" w:rsidRDefault="007F71C5" w:rsidP="007F71C5">
            <w:pPr>
              <w:widowControl w:val="0"/>
              <w:spacing w:after="0" w:line="240" w:lineRule="auto"/>
              <w:rPr>
                <w:rFonts w:ascii="Times New Roman" w:hAnsi="Times New Roman"/>
                <w:sz w:val="18"/>
                <w:szCs w:val="18"/>
                <w:lang w:val="ru-RU" w:eastAsia="ru-RU"/>
              </w:rPr>
            </w:pPr>
            <w:r w:rsidRPr="007F71C5">
              <w:rPr>
                <w:rFonts w:ascii="Times New Roman" w:hAnsi="Times New Roman"/>
                <w:sz w:val="18"/>
                <w:szCs w:val="18"/>
                <w:lang w:val="ru-RU" w:eastAsia="ru-RU"/>
              </w:rPr>
              <w:t>Адреса</w:t>
            </w:r>
            <w:r w:rsidRPr="007F71C5">
              <w:rPr>
                <w:rFonts w:ascii="Times New Roman" w:hAnsi="Times New Roman"/>
                <w:sz w:val="18"/>
                <w:szCs w:val="18"/>
                <w:lang w:eastAsia="ru-RU"/>
              </w:rPr>
              <w:t>, телефон</w:t>
            </w:r>
            <w:r w:rsidRPr="007F71C5">
              <w:rPr>
                <w:rFonts w:ascii="Times New Roman" w:hAnsi="Times New Roman"/>
                <w:sz w:val="18"/>
                <w:szCs w:val="18"/>
                <w:lang w:val="ru-RU" w:eastAsia="ru-RU"/>
              </w:rPr>
              <w:t xml:space="preserve"> </w:t>
            </w:r>
            <w:r w:rsidRPr="007F71C5">
              <w:rPr>
                <w:rFonts w:ascii="Times New Roman" w:hAnsi="Times New Roman"/>
                <w:sz w:val="18"/>
                <w:szCs w:val="18"/>
                <w:u w:val="single"/>
                <w:lang w:val="en-US" w:eastAsia="ru-RU"/>
              </w:rPr>
              <w:t>69008 Запорiзька область д/н м. Запорiжжя вул. ЗЕЙСЬКА, буд. 5, т.(061) 224-62-96</w:t>
            </w:r>
          </w:p>
          <w:p w:rsidR="007F71C5" w:rsidRPr="007F71C5" w:rsidRDefault="007F71C5" w:rsidP="007F71C5">
            <w:pPr>
              <w:widowControl w:val="0"/>
              <w:spacing w:after="0" w:line="240" w:lineRule="auto"/>
              <w:rPr>
                <w:rFonts w:ascii="Times New Roman" w:hAnsi="Times New Roman"/>
                <w:sz w:val="18"/>
                <w:szCs w:val="18"/>
                <w:lang w:eastAsia="ru-RU"/>
              </w:rPr>
            </w:pPr>
          </w:p>
          <w:p w:rsidR="007F71C5" w:rsidRPr="007F71C5" w:rsidRDefault="007F71C5" w:rsidP="007F71C5">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7F71C5" w:rsidRPr="007F71C5" w:rsidRDefault="007F71C5" w:rsidP="007F71C5">
            <w:pPr>
              <w:widowControl w:val="0"/>
              <w:spacing w:after="0" w:line="240" w:lineRule="auto"/>
              <w:rPr>
                <w:rFonts w:ascii="Times New Roman" w:hAnsi="Times New Roman"/>
                <w:sz w:val="18"/>
                <w:szCs w:val="18"/>
                <w:lang w:val="ru-RU" w:eastAsia="ru-RU"/>
              </w:rPr>
            </w:pPr>
          </w:p>
        </w:tc>
        <w:tc>
          <w:tcPr>
            <w:tcW w:w="2027" w:type="dxa"/>
            <w:gridSpan w:val="3"/>
          </w:tcPr>
          <w:p w:rsidR="007F71C5" w:rsidRPr="007F71C5" w:rsidRDefault="007F71C5" w:rsidP="007F71C5">
            <w:pPr>
              <w:widowControl w:val="0"/>
              <w:spacing w:after="0" w:line="240" w:lineRule="auto"/>
              <w:jc w:val="center"/>
              <w:rPr>
                <w:rFonts w:ascii="Times New Roman" w:hAnsi="Times New Roman"/>
                <w:sz w:val="18"/>
                <w:szCs w:val="18"/>
                <w:lang w:val="ru-RU" w:eastAsia="ru-RU"/>
              </w:rPr>
            </w:pPr>
          </w:p>
        </w:tc>
      </w:tr>
      <w:tr w:rsidR="007F71C5" w:rsidRPr="007F71C5" w:rsidTr="00D63FAB">
        <w:trPr>
          <w:gridAfter w:val="4"/>
          <w:wAfter w:w="3983" w:type="dxa"/>
        </w:trPr>
        <w:tc>
          <w:tcPr>
            <w:tcW w:w="6082" w:type="dxa"/>
          </w:tcPr>
          <w:p w:rsidR="007F71C5" w:rsidRPr="007F71C5" w:rsidRDefault="007F71C5" w:rsidP="007F71C5">
            <w:pPr>
              <w:widowControl w:val="0"/>
              <w:spacing w:after="0" w:line="240" w:lineRule="auto"/>
              <w:rPr>
                <w:rFonts w:ascii="Times New Roman" w:hAnsi="Times New Roman"/>
                <w:sz w:val="18"/>
                <w:szCs w:val="18"/>
                <w:lang w:val="ru-RU" w:eastAsia="ru-RU"/>
              </w:rPr>
            </w:pPr>
          </w:p>
        </w:tc>
      </w:tr>
    </w:tbl>
    <w:p w:rsidR="007F71C5" w:rsidRPr="007F71C5" w:rsidRDefault="007F71C5" w:rsidP="007F71C5">
      <w:pPr>
        <w:widowControl w:val="0"/>
        <w:spacing w:after="0" w:line="240" w:lineRule="auto"/>
        <w:ind w:firstLine="567"/>
        <w:jc w:val="right"/>
        <w:rPr>
          <w:rFonts w:ascii="Times New Roman" w:hAnsi="Times New Roman"/>
          <w:b/>
          <w:lang w:val="ru-RU" w:eastAsia="ru-RU"/>
        </w:rPr>
      </w:pPr>
    </w:p>
    <w:p w:rsidR="007F71C5" w:rsidRPr="007F71C5" w:rsidRDefault="007F71C5" w:rsidP="007F71C5">
      <w:pPr>
        <w:widowControl w:val="0"/>
        <w:numPr>
          <w:ilvl w:val="0"/>
          <w:numId w:val="1"/>
        </w:numPr>
        <w:spacing w:after="0" w:line="240" w:lineRule="auto"/>
        <w:jc w:val="center"/>
        <w:rPr>
          <w:rFonts w:ascii="Times New Roman" w:hAnsi="Times New Roman"/>
          <w:b/>
          <w:bCs/>
          <w:lang w:eastAsia="ru-RU"/>
        </w:rPr>
      </w:pPr>
      <w:r w:rsidRPr="007F71C5">
        <w:rPr>
          <w:rFonts w:ascii="Times New Roman" w:hAnsi="Times New Roman"/>
          <w:b/>
          <w:bCs/>
          <w:color w:val="000000"/>
          <w:lang w:val="ru-RU" w:eastAsia="ru-RU"/>
        </w:rPr>
        <w:t xml:space="preserve">Баланс на </w:t>
      </w:r>
      <w:r w:rsidRPr="007F71C5">
        <w:rPr>
          <w:rFonts w:ascii="Times New Roman" w:hAnsi="Times New Roman"/>
          <w:b/>
          <w:bCs/>
          <w:color w:val="000000"/>
          <w:lang w:val="en-US" w:eastAsia="ru-RU"/>
        </w:rPr>
        <w:t>"31" грудня 2022 р.</w:t>
      </w:r>
      <w:r w:rsidRPr="007F71C5">
        <w:rPr>
          <w:rFonts w:ascii="Times New Roman" w:hAnsi="Times New Roman"/>
          <w:b/>
          <w:bCs/>
          <w:color w:val="000000"/>
          <w:lang w:val="ru-RU" w:eastAsia="ru-RU"/>
        </w:rPr>
        <w:t xml:space="preserve"> </w:t>
      </w:r>
    </w:p>
    <w:p w:rsidR="007F71C5" w:rsidRPr="007F71C5" w:rsidRDefault="007F71C5" w:rsidP="007F71C5">
      <w:pPr>
        <w:widowControl w:val="0"/>
        <w:spacing w:after="0" w:line="240" w:lineRule="auto"/>
        <w:ind w:left="360"/>
        <w:jc w:val="center"/>
        <w:rPr>
          <w:rFonts w:ascii="Times New Roman" w:hAnsi="Times New Roman"/>
          <w:b/>
          <w:bCs/>
          <w:lang w:eastAsia="ru-RU"/>
        </w:rPr>
      </w:pPr>
      <w:r w:rsidRPr="007F71C5">
        <w:rPr>
          <w:rFonts w:ascii="Times New Roman" w:hAnsi="Times New Roman"/>
          <w:b/>
          <w:bCs/>
          <w:color w:val="000000"/>
          <w:lang w:val="ru-RU" w:eastAsia="ru-RU"/>
        </w:rPr>
        <w:t xml:space="preserve">Форма </w:t>
      </w:r>
      <w:r w:rsidRPr="007F71C5">
        <w:rPr>
          <w:rFonts w:ascii="Times New Roman" w:hAnsi="Times New Roman"/>
          <w:b/>
          <w:bCs/>
          <w:color w:val="000000"/>
          <w:lang w:eastAsia="ru-RU"/>
        </w:rPr>
        <w:t>№</w:t>
      </w:r>
      <w:r w:rsidRPr="007F71C5">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7F71C5" w:rsidRPr="007F71C5" w:rsidTr="00D63FAB">
        <w:tc>
          <w:tcPr>
            <w:tcW w:w="1559" w:type="dxa"/>
            <w:vAlign w:val="center"/>
          </w:tcPr>
          <w:p w:rsidR="007F71C5" w:rsidRPr="007F71C5" w:rsidRDefault="007F71C5" w:rsidP="007F71C5">
            <w:pPr>
              <w:widowControl w:val="0"/>
              <w:spacing w:after="0" w:line="240" w:lineRule="auto"/>
              <w:rPr>
                <w:rFonts w:ascii="Times New Roman" w:hAnsi="Times New Roman"/>
                <w:lang w:val="ru-RU" w:eastAsia="ru-RU"/>
              </w:rPr>
            </w:pPr>
            <w:r w:rsidRPr="007F71C5">
              <w:rPr>
                <w:rFonts w:ascii="Times New Roman" w:hAnsi="Times New Roman"/>
                <w:lang w:val="ru-RU" w:eastAsia="ru-RU"/>
              </w:rPr>
              <w:t>Код за ДКУД</w:t>
            </w:r>
          </w:p>
        </w:tc>
        <w:tc>
          <w:tcPr>
            <w:tcW w:w="1134" w:type="dxa"/>
            <w:vAlign w:val="center"/>
          </w:tcPr>
          <w:p w:rsidR="007F71C5" w:rsidRPr="007F71C5" w:rsidRDefault="007F71C5" w:rsidP="007F71C5">
            <w:pPr>
              <w:keepNext/>
              <w:keepLines/>
              <w:widowControl w:val="0"/>
              <w:suppressAutoHyphens/>
              <w:spacing w:after="0" w:line="240" w:lineRule="auto"/>
              <w:rPr>
                <w:rFonts w:ascii="Times New Roman" w:hAnsi="Times New Roman"/>
                <w:lang w:val="ru-RU" w:eastAsia="ru-RU"/>
              </w:rPr>
            </w:pPr>
            <w:r w:rsidRPr="007F71C5">
              <w:rPr>
                <w:rFonts w:ascii="Times New Roman" w:hAnsi="Times New Roman"/>
                <w:lang w:val="ru-RU" w:eastAsia="ru-RU"/>
              </w:rPr>
              <w:t>1801006</w:t>
            </w:r>
          </w:p>
        </w:tc>
      </w:tr>
    </w:tbl>
    <w:p w:rsidR="007F71C5" w:rsidRPr="007F71C5" w:rsidRDefault="007F71C5" w:rsidP="007F71C5">
      <w:pPr>
        <w:widowControl w:val="0"/>
        <w:spacing w:after="0" w:line="240" w:lineRule="auto"/>
        <w:ind w:left="360"/>
        <w:jc w:val="center"/>
        <w:rPr>
          <w:rFonts w:ascii="Times New Roman" w:hAnsi="Times New Roman"/>
          <w:b/>
          <w:bCs/>
          <w:lang w:eastAsia="ru-RU"/>
        </w:rPr>
      </w:pPr>
      <w:r w:rsidRPr="007F71C5">
        <w:rPr>
          <w:rFonts w:ascii="Times New Roman" w:hAnsi="Times New Roman"/>
          <w:b/>
          <w:bCs/>
          <w:lang w:eastAsia="ru-RU"/>
        </w:rPr>
        <w:t xml:space="preserve">  </w:t>
      </w:r>
    </w:p>
    <w:p w:rsidR="007F71C5" w:rsidRPr="007F71C5" w:rsidRDefault="007F71C5" w:rsidP="007F71C5">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F71C5" w:rsidRPr="007F71C5" w:rsidTr="00D63FAB">
        <w:tc>
          <w:tcPr>
            <w:tcW w:w="5107"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b/>
                <w:lang w:val="ru-RU" w:eastAsia="ru-RU"/>
              </w:rPr>
            </w:pPr>
            <w:r w:rsidRPr="007F71C5">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b/>
                <w:bCs/>
                <w:sz w:val="20"/>
                <w:szCs w:val="20"/>
                <w:lang w:eastAsia="ru-RU"/>
              </w:rPr>
            </w:pPr>
            <w:r w:rsidRPr="007F71C5">
              <w:rPr>
                <w:rFonts w:ascii="Times New Roman" w:hAnsi="Times New Roman"/>
                <w:b/>
                <w:bCs/>
                <w:sz w:val="20"/>
                <w:szCs w:val="20"/>
                <w:lang w:val="ru-RU" w:eastAsia="ru-RU"/>
              </w:rPr>
              <w:t xml:space="preserve">На початок звітного </w:t>
            </w:r>
            <w:r w:rsidRPr="007F71C5">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На кінець звітного періоду</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shd w:val="clear" w:color="auto" w:fill="E6E6E6"/>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4</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67"/>
              <w:rPr>
                <w:rFonts w:ascii="Times New Roman" w:hAnsi="Times New Roman"/>
                <w:b/>
                <w:lang w:val="ru-RU" w:eastAsia="ru-RU"/>
              </w:rPr>
            </w:pPr>
            <w:r w:rsidRPr="007F71C5">
              <w:rPr>
                <w:rFonts w:ascii="Times New Roman" w:hAnsi="Times New Roman"/>
                <w:b/>
                <w:sz w:val="20"/>
                <w:lang w:val="en-US" w:eastAsia="ru-RU"/>
              </w:rPr>
              <w:t xml:space="preserve">               </w:t>
            </w:r>
            <w:r w:rsidRPr="007F71C5">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67"/>
              <w:rPr>
                <w:rFonts w:ascii="Times New Roman" w:hAnsi="Times New Roman"/>
                <w:sz w:val="20"/>
                <w:szCs w:val="20"/>
                <w:lang w:val="ru-RU" w:eastAsia="ru-RU"/>
              </w:rPr>
            </w:pP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spacing w:before="100" w:beforeAutospacing="1" w:after="100" w:afterAutospacing="1" w:line="240" w:lineRule="auto"/>
              <w:rPr>
                <w:rFonts w:ascii="Times New Roman" w:hAnsi="Times New Roman"/>
                <w:sz w:val="20"/>
                <w:szCs w:val="20"/>
                <w:lang w:eastAsia="ru-RU"/>
              </w:rPr>
            </w:pPr>
            <w:r w:rsidRPr="007F71C5">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spacing w:before="100" w:beforeAutospacing="1" w:after="100" w:afterAutospacing="1" w:line="240" w:lineRule="auto"/>
              <w:jc w:val="center"/>
              <w:rPr>
                <w:rFonts w:ascii="Times New Roman" w:hAnsi="Times New Roman"/>
                <w:sz w:val="20"/>
                <w:szCs w:val="20"/>
                <w:lang w:val="en-US" w:eastAsia="ru-RU"/>
              </w:rPr>
            </w:pPr>
            <w:r w:rsidRPr="007F71C5">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val="ru-RU"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spacing w:before="100" w:beforeAutospacing="1" w:after="100" w:afterAutospacing="1" w:line="240" w:lineRule="auto"/>
              <w:rPr>
                <w:rFonts w:ascii="Times New Roman" w:hAnsi="Times New Roman"/>
                <w:sz w:val="20"/>
                <w:szCs w:val="20"/>
                <w:lang w:eastAsia="ru-RU"/>
              </w:rPr>
            </w:pPr>
            <w:r w:rsidRPr="007F71C5">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spacing w:before="100" w:beforeAutospacing="1" w:after="100" w:afterAutospacing="1" w:line="240" w:lineRule="auto"/>
              <w:jc w:val="center"/>
              <w:rPr>
                <w:rFonts w:ascii="Times New Roman" w:hAnsi="Times New Roman"/>
                <w:sz w:val="20"/>
                <w:szCs w:val="20"/>
                <w:lang w:eastAsia="ru-RU"/>
              </w:rPr>
            </w:pPr>
            <w:r w:rsidRPr="007F71C5">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val="ru-RU"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spacing w:before="100" w:beforeAutospacing="1" w:after="100" w:afterAutospacing="1" w:line="240" w:lineRule="auto"/>
              <w:rPr>
                <w:rFonts w:ascii="Times New Roman" w:hAnsi="Times New Roman"/>
                <w:sz w:val="20"/>
                <w:szCs w:val="20"/>
                <w:lang w:eastAsia="ru-RU"/>
              </w:rPr>
            </w:pPr>
            <w:r w:rsidRPr="007F71C5">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spacing w:before="100" w:beforeAutospacing="1" w:after="100" w:afterAutospacing="1" w:line="240" w:lineRule="auto"/>
              <w:jc w:val="center"/>
              <w:rPr>
                <w:rFonts w:ascii="Times New Roman" w:hAnsi="Times New Roman"/>
                <w:sz w:val="20"/>
                <w:szCs w:val="20"/>
                <w:lang w:eastAsia="ru-RU"/>
              </w:rPr>
            </w:pPr>
            <w:r w:rsidRPr="007F71C5">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val="ru-RU" w:eastAsia="ru-RU"/>
              </w:rPr>
              <w:t>(    --    )</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bCs/>
                <w:sz w:val="20"/>
                <w:szCs w:val="20"/>
                <w:lang w:val="ru-RU" w:eastAsia="ru-RU"/>
              </w:rPr>
            </w:pPr>
            <w:r w:rsidRPr="007F71C5">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en-US" w:eastAsia="ru-RU"/>
              </w:rPr>
            </w:pPr>
            <w:r w:rsidRPr="007F71C5">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lastRenderedPageBreak/>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en-US" w:eastAsia="ru-RU"/>
              </w:rPr>
            </w:pPr>
            <w:r w:rsidRPr="007F71C5">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873.8</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824.0</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27"/>
              <w:rPr>
                <w:rFonts w:ascii="Times New Roman" w:hAnsi="Times New Roman"/>
                <w:sz w:val="20"/>
                <w:szCs w:val="20"/>
                <w:lang w:val="ru-RU" w:eastAsia="ru-RU"/>
              </w:rPr>
            </w:pPr>
            <w:r w:rsidRPr="007F71C5">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en-US" w:eastAsia="ru-RU"/>
              </w:rPr>
            </w:pPr>
            <w:r w:rsidRPr="007F71C5">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2501.8</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2509.4</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27"/>
              <w:rPr>
                <w:rFonts w:ascii="Times New Roman" w:hAnsi="Times New Roman"/>
                <w:sz w:val="20"/>
                <w:szCs w:val="20"/>
                <w:lang w:val="ru-RU" w:eastAsia="ru-RU"/>
              </w:rPr>
            </w:pPr>
            <w:r w:rsidRPr="007F71C5">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en-US" w:eastAsia="ru-RU"/>
              </w:rPr>
            </w:pPr>
            <w:r w:rsidRPr="007F71C5">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( 1628.0 )</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( 1685.4 )</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en-US" w:eastAsia="ru-RU"/>
              </w:rPr>
            </w:pPr>
            <w:r w:rsidRPr="007F71C5">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en-US" w:eastAsia="ru-RU"/>
              </w:rPr>
            </w:pPr>
            <w:r w:rsidRPr="007F71C5">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en-US" w:eastAsia="ru-RU"/>
              </w:rPr>
            </w:pPr>
            <w:r w:rsidRPr="007F71C5">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en-US" w:eastAsia="ru-RU"/>
              </w:rPr>
            </w:pPr>
            <w:r w:rsidRPr="007F71C5">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9.0</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9.0</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b/>
                <w:bCs/>
                <w:sz w:val="20"/>
                <w:szCs w:val="20"/>
                <w:lang w:val="ru-RU" w:eastAsia="ru-RU"/>
              </w:rPr>
            </w:pPr>
            <w:r w:rsidRPr="007F71C5">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en-US" w:eastAsia="ru-RU"/>
              </w:rPr>
            </w:pPr>
            <w:r w:rsidRPr="007F71C5">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882.8</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833.0</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b/>
                <w:bCs/>
                <w:sz w:val="20"/>
                <w:szCs w:val="20"/>
                <w:lang w:val="ru-RU" w:eastAsia="ru-RU"/>
              </w:rPr>
            </w:pPr>
            <w:r w:rsidRPr="007F71C5">
              <w:rPr>
                <w:rFonts w:ascii="Times New Roman" w:hAnsi="Times New Roman"/>
                <w:b/>
                <w:bCs/>
                <w:sz w:val="20"/>
                <w:szCs w:val="20"/>
                <w:lang w:val="en-US" w:eastAsia="ru-RU"/>
              </w:rPr>
              <w:t xml:space="preserve">              </w:t>
            </w:r>
            <w:r w:rsidRPr="007F71C5">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ru-RU" w:eastAsia="ru-RU"/>
              </w:rPr>
            </w:pPr>
            <w:r w:rsidRPr="007F71C5">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1761.6</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543.3</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eastAsia="ru-RU"/>
              </w:rPr>
            </w:pPr>
            <w:r w:rsidRPr="007F71C5">
              <w:rPr>
                <w:rFonts w:ascii="Times New Roman" w:hAnsi="Times New Roman"/>
                <w:sz w:val="20"/>
                <w:szCs w:val="20"/>
                <w:lang w:eastAsia="ru-RU"/>
              </w:rPr>
              <w:t>у</w:t>
            </w:r>
            <w:r w:rsidRPr="007F71C5">
              <w:rPr>
                <w:rFonts w:ascii="Times New Roman" w:hAnsi="Times New Roman"/>
                <w:sz w:val="20"/>
                <w:szCs w:val="20"/>
                <w:lang w:val="ru-RU" w:eastAsia="ru-RU"/>
              </w:rPr>
              <w:t xml:space="preserve"> тому числі</w:t>
            </w:r>
            <w:r w:rsidRPr="007F71C5">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eastAsia="ru-RU"/>
              </w:rPr>
            </w:pPr>
            <w:r w:rsidRPr="007F71C5">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eastAsia="ru-RU"/>
              </w:rPr>
            </w:pPr>
            <w:r w:rsidRPr="007F71C5">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127.9</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320.0</w:t>
            </w:r>
          </w:p>
        </w:tc>
      </w:tr>
      <w:tr w:rsidR="007F71C5" w:rsidRPr="007F71C5" w:rsidTr="00D63FAB">
        <w:trPr>
          <w:cantSplit/>
        </w:trPr>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366.4</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208.4</w:t>
            </w:r>
          </w:p>
        </w:tc>
      </w:tr>
      <w:tr w:rsidR="007F71C5" w:rsidRPr="007F71C5" w:rsidTr="00D63FAB">
        <w:trPr>
          <w:cantSplit/>
        </w:trPr>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eastAsia="ru-RU"/>
              </w:rPr>
            </w:pPr>
            <w:r w:rsidRPr="007F71C5">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rPr>
          <w:cantSplit/>
        </w:trPr>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5814.8</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6295.7</w:t>
            </w:r>
          </w:p>
        </w:tc>
      </w:tr>
      <w:tr w:rsidR="007F71C5" w:rsidRPr="007F71C5" w:rsidTr="00D63FAB">
        <w:trPr>
          <w:cantSplit/>
        </w:trPr>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eastAsia="ru-RU"/>
              </w:rPr>
            </w:pPr>
            <w:r w:rsidRPr="007F71C5">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1733.0</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hanging="40"/>
              <w:rPr>
                <w:rFonts w:ascii="Times New Roman" w:hAnsi="Times New Roman"/>
                <w:sz w:val="20"/>
                <w:szCs w:val="20"/>
                <w:lang w:eastAsia="ru-RU"/>
              </w:rPr>
            </w:pPr>
            <w:r w:rsidRPr="007F71C5">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1.7</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0.4</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b/>
                <w:bCs/>
                <w:sz w:val="20"/>
                <w:szCs w:val="20"/>
                <w:lang w:val="ru-RU" w:eastAsia="ru-RU"/>
              </w:rPr>
            </w:pPr>
            <w:r w:rsidRPr="007F71C5">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8072.4</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9100.8</w:t>
            </w:r>
          </w:p>
        </w:tc>
      </w:tr>
      <w:tr w:rsidR="007F71C5" w:rsidRPr="007F71C5" w:rsidTr="00D63FAB">
        <w:trPr>
          <w:trHeight w:val="59"/>
        </w:trPr>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b/>
                <w:bCs/>
                <w:sz w:val="20"/>
                <w:szCs w:val="20"/>
                <w:lang w:val="ru-RU" w:eastAsia="ru-RU"/>
              </w:rPr>
            </w:pPr>
            <w:r w:rsidRPr="007F71C5">
              <w:rPr>
                <w:rFonts w:ascii="Times New Roman" w:hAnsi="Times New Roman"/>
                <w:b/>
                <w:bCs/>
                <w:color w:val="000000"/>
                <w:sz w:val="20"/>
                <w:szCs w:val="20"/>
                <w:lang w:val="en-US" w:eastAsia="ru-RU"/>
              </w:rPr>
              <w:t>I</w:t>
            </w:r>
            <w:r w:rsidRPr="007F71C5">
              <w:rPr>
                <w:rFonts w:ascii="Times New Roman" w:hAnsi="Times New Roman"/>
                <w:b/>
                <w:bCs/>
                <w:color w:val="000000"/>
                <w:sz w:val="20"/>
                <w:szCs w:val="20"/>
                <w:lang w:eastAsia="ru-RU"/>
              </w:rPr>
              <w:t>ІІ</w:t>
            </w:r>
            <w:r w:rsidRPr="007F71C5">
              <w:rPr>
                <w:rFonts w:ascii="Times New Roman" w:hAnsi="Times New Roman"/>
                <w:b/>
                <w:bCs/>
                <w:color w:val="000000"/>
                <w:sz w:val="20"/>
                <w:szCs w:val="20"/>
                <w:lang w:val="ru-RU" w:eastAsia="ru-RU"/>
              </w:rPr>
              <w:t xml:space="preserve">. </w:t>
            </w:r>
            <w:r w:rsidRPr="007F71C5">
              <w:rPr>
                <w:rFonts w:ascii="Times New Roman" w:hAnsi="Times New Roman"/>
                <w:b/>
                <w:bCs/>
                <w:color w:val="000000"/>
                <w:sz w:val="20"/>
                <w:szCs w:val="20"/>
                <w:lang w:eastAsia="ru-RU"/>
              </w:rPr>
              <w:t>Необоротні</w:t>
            </w:r>
            <w:r w:rsidRPr="007F71C5">
              <w:rPr>
                <w:rFonts w:ascii="Times New Roman" w:hAnsi="Times New Roman"/>
                <w:b/>
                <w:bCs/>
                <w:color w:val="000000"/>
                <w:sz w:val="20"/>
                <w:szCs w:val="20"/>
                <w:lang w:val="ru-RU" w:eastAsia="ru-RU"/>
              </w:rPr>
              <w:t xml:space="preserve"> </w:t>
            </w:r>
            <w:r w:rsidRPr="007F71C5">
              <w:rPr>
                <w:rFonts w:ascii="Times New Roman" w:hAnsi="Times New Roman"/>
                <w:b/>
                <w:bCs/>
                <w:color w:val="000000"/>
                <w:sz w:val="20"/>
                <w:szCs w:val="20"/>
                <w:lang w:eastAsia="ru-RU"/>
              </w:rPr>
              <w:t>активи, утримані для продажу,</w:t>
            </w:r>
            <w:r w:rsidRPr="007F71C5">
              <w:rPr>
                <w:rFonts w:ascii="Times New Roman" w:hAnsi="Times New Roman"/>
                <w:b/>
                <w:bCs/>
                <w:color w:val="000000"/>
                <w:sz w:val="20"/>
                <w:szCs w:val="20"/>
                <w:lang w:val="ru-RU" w:eastAsia="ru-RU"/>
              </w:rPr>
              <w:t xml:space="preserve"> та </w:t>
            </w:r>
            <w:r w:rsidRPr="007F71C5">
              <w:rPr>
                <w:rFonts w:ascii="Times New Roman" w:hAnsi="Times New Roman"/>
                <w:b/>
                <w:bCs/>
                <w:color w:val="000000"/>
                <w:sz w:val="20"/>
                <w:szCs w:val="20"/>
                <w:lang w:eastAsia="ru-RU"/>
              </w:rPr>
              <w:t>групи</w:t>
            </w:r>
            <w:r w:rsidRPr="007F71C5">
              <w:rPr>
                <w:rFonts w:ascii="Times New Roman" w:hAnsi="Times New Roman"/>
                <w:b/>
                <w:bCs/>
                <w:color w:val="000000"/>
                <w:sz w:val="20"/>
                <w:szCs w:val="20"/>
                <w:lang w:val="ru-RU" w:eastAsia="ru-RU"/>
              </w:rPr>
              <w:t xml:space="preserve"> </w:t>
            </w:r>
            <w:r w:rsidRPr="007F71C5">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67"/>
              <w:rPr>
                <w:rFonts w:ascii="Times New Roman" w:hAnsi="Times New Roman"/>
                <w:b/>
                <w:lang w:val="ru-RU" w:eastAsia="ru-RU"/>
              </w:rPr>
            </w:pPr>
            <w:r w:rsidRPr="007F71C5">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8955.2</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9933.8</w:t>
            </w:r>
          </w:p>
        </w:tc>
      </w:tr>
    </w:tbl>
    <w:p w:rsidR="007F71C5" w:rsidRPr="007F71C5" w:rsidRDefault="007F71C5" w:rsidP="007F71C5">
      <w:pPr>
        <w:widowControl w:val="0"/>
        <w:spacing w:after="0" w:line="240" w:lineRule="auto"/>
        <w:ind w:firstLine="567"/>
        <w:rPr>
          <w:rFonts w:ascii="Times New Roman" w:hAnsi="Times New Roman"/>
          <w:sz w:val="10"/>
          <w:szCs w:val="10"/>
          <w:lang w:val="ru-RU" w:eastAsia="ru-RU"/>
        </w:rPr>
      </w:pPr>
    </w:p>
    <w:p w:rsidR="007F71C5" w:rsidRPr="007F71C5" w:rsidRDefault="007F71C5" w:rsidP="007F71C5">
      <w:pPr>
        <w:widowControl w:val="0"/>
        <w:spacing w:after="0" w:line="240" w:lineRule="auto"/>
        <w:ind w:firstLine="567"/>
        <w:rPr>
          <w:rFonts w:ascii="Times New Roman" w:hAnsi="Times New Roman"/>
          <w:sz w:val="10"/>
          <w:szCs w:val="10"/>
          <w:lang w:eastAsia="ru-RU"/>
        </w:rPr>
      </w:pPr>
    </w:p>
    <w:p w:rsidR="007F71C5" w:rsidRPr="007F71C5" w:rsidRDefault="007F71C5" w:rsidP="007F71C5">
      <w:pPr>
        <w:widowControl w:val="0"/>
        <w:spacing w:after="0" w:line="240" w:lineRule="auto"/>
        <w:ind w:firstLine="567"/>
        <w:rPr>
          <w:rFonts w:ascii="Times New Roman" w:hAnsi="Times New Roman"/>
          <w:sz w:val="10"/>
          <w:szCs w:val="10"/>
          <w:lang w:eastAsia="ru-RU"/>
        </w:rPr>
      </w:pPr>
    </w:p>
    <w:p w:rsidR="007F71C5" w:rsidRPr="007F71C5" w:rsidRDefault="007F71C5" w:rsidP="007F71C5">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F71C5" w:rsidRPr="007F71C5" w:rsidTr="00D63FAB">
        <w:tc>
          <w:tcPr>
            <w:tcW w:w="5107"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b/>
                <w:lang w:val="ru-RU" w:eastAsia="ru-RU"/>
              </w:rPr>
            </w:pPr>
            <w:r w:rsidRPr="007F71C5">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На кінець звітного періоду</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shd w:val="clear" w:color="auto" w:fill="E6E6E6"/>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F71C5" w:rsidRPr="007F71C5" w:rsidRDefault="007F71C5" w:rsidP="007F71C5">
            <w:pPr>
              <w:widowControl w:val="0"/>
              <w:spacing w:after="0" w:line="240" w:lineRule="auto"/>
              <w:jc w:val="center"/>
              <w:rPr>
                <w:rFonts w:ascii="Times New Roman" w:hAnsi="Times New Roman"/>
                <w:b/>
                <w:bCs/>
                <w:sz w:val="20"/>
                <w:szCs w:val="20"/>
                <w:lang w:val="ru-RU" w:eastAsia="ru-RU"/>
              </w:rPr>
            </w:pPr>
            <w:r w:rsidRPr="007F71C5">
              <w:rPr>
                <w:rFonts w:ascii="Times New Roman" w:hAnsi="Times New Roman"/>
                <w:b/>
                <w:bCs/>
                <w:sz w:val="20"/>
                <w:szCs w:val="20"/>
                <w:lang w:val="ru-RU" w:eastAsia="ru-RU"/>
              </w:rPr>
              <w:t>4</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b/>
                <w:bCs/>
                <w:sz w:val="20"/>
                <w:szCs w:val="20"/>
                <w:lang w:val="ru-RU" w:eastAsia="ru-RU"/>
              </w:rPr>
            </w:pPr>
            <w:r w:rsidRPr="007F71C5">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val="ru-RU" w:eastAsia="ru-RU"/>
              </w:rPr>
            </w:pP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en-US" w:eastAsia="ru-RU"/>
              </w:rPr>
            </w:pPr>
            <w:r w:rsidRPr="007F71C5">
              <w:rPr>
                <w:rFonts w:ascii="Times New Roman" w:hAnsi="Times New Roman"/>
                <w:sz w:val="20"/>
                <w:szCs w:val="20"/>
                <w:lang w:eastAsia="ru-RU"/>
              </w:rPr>
              <w:t xml:space="preserve">Зареєстрований (пайовий) </w:t>
            </w:r>
            <w:r w:rsidRPr="007F71C5">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424.0</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424.0</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1706.0</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1706.0</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( 547.6 )</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( 402.1 )</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    --    )</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b/>
                <w:bCs/>
                <w:sz w:val="20"/>
                <w:szCs w:val="20"/>
                <w:lang w:val="ru-RU" w:eastAsia="ru-RU"/>
              </w:rPr>
            </w:pPr>
            <w:r w:rsidRPr="007F71C5">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1582.4</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1727.9</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b/>
                <w:bCs/>
                <w:sz w:val="20"/>
                <w:szCs w:val="20"/>
                <w:lang w:eastAsia="ru-RU"/>
              </w:rPr>
            </w:pPr>
            <w:r w:rsidRPr="007F71C5">
              <w:rPr>
                <w:rFonts w:ascii="Times New Roman" w:hAnsi="Times New Roman"/>
                <w:b/>
                <w:bCs/>
                <w:sz w:val="20"/>
                <w:szCs w:val="20"/>
                <w:lang w:val="ru-RU" w:eastAsia="ru-RU"/>
              </w:rPr>
              <w:t>II. Довгострокові зобов'язання</w:t>
            </w:r>
            <w:r w:rsidRPr="007F71C5">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b/>
                <w:bCs/>
                <w:sz w:val="20"/>
                <w:szCs w:val="20"/>
                <w:lang w:val="ru-RU" w:eastAsia="ru-RU"/>
              </w:rPr>
            </w:pPr>
            <w:r w:rsidRPr="007F71C5">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val="ru-RU" w:eastAsia="ru-RU"/>
              </w:rPr>
            </w:pP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340.9</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eastAsia="ru-RU"/>
              </w:rPr>
            </w:pPr>
            <w:r w:rsidRPr="007F71C5">
              <w:rPr>
                <w:rFonts w:ascii="Times New Roman" w:hAnsi="Times New Roman"/>
                <w:sz w:val="20"/>
                <w:szCs w:val="20"/>
                <w:lang w:val="ru-RU" w:eastAsia="ru-RU"/>
              </w:rPr>
              <w:t xml:space="preserve">Поточна </w:t>
            </w:r>
            <w:r w:rsidRPr="007F71C5">
              <w:rPr>
                <w:rFonts w:ascii="Times New Roman" w:hAnsi="Times New Roman"/>
                <w:sz w:val="20"/>
                <w:szCs w:val="20"/>
                <w:lang w:eastAsia="ru-RU"/>
              </w:rPr>
              <w:t xml:space="preserve">кредиторська </w:t>
            </w:r>
            <w:r w:rsidRPr="007F71C5">
              <w:rPr>
                <w:rFonts w:ascii="Times New Roman" w:hAnsi="Times New Roman"/>
                <w:sz w:val="20"/>
                <w:szCs w:val="20"/>
                <w:lang w:val="ru-RU" w:eastAsia="ru-RU"/>
              </w:rPr>
              <w:t>заборгованість за</w:t>
            </w:r>
            <w:r w:rsidRPr="007F71C5">
              <w:rPr>
                <w:rFonts w:ascii="Times New Roman" w:hAnsi="Times New Roman"/>
                <w:sz w:val="20"/>
                <w:szCs w:val="20"/>
                <w:lang w:eastAsia="ru-RU"/>
              </w:rPr>
              <w:t xml:space="preserve"> :</w:t>
            </w:r>
          </w:p>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eastAsia="ru-RU"/>
              </w:rPr>
              <w:t xml:space="preserve">      </w:t>
            </w:r>
            <w:r w:rsidRPr="007F71C5">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eastAsia="ru-RU"/>
              </w:rPr>
              <w:t xml:space="preserve">      </w:t>
            </w:r>
            <w:r w:rsidRPr="007F71C5">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3945.4</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5490.3</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eastAsia="ru-RU"/>
              </w:rPr>
            </w:pPr>
            <w:r w:rsidRPr="007F71C5">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42.0</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122.5</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eastAsia="ru-RU"/>
              </w:rPr>
            </w:pPr>
            <w:r w:rsidRPr="007F71C5">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10.0</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28.6</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hanging="40"/>
              <w:rPr>
                <w:rFonts w:ascii="Times New Roman" w:hAnsi="Times New Roman"/>
                <w:sz w:val="20"/>
                <w:szCs w:val="20"/>
                <w:lang w:val="ru-RU" w:eastAsia="ru-RU"/>
              </w:rPr>
            </w:pPr>
            <w:r w:rsidRPr="007F71C5">
              <w:rPr>
                <w:rFonts w:ascii="Times New Roman" w:hAnsi="Times New Roman"/>
                <w:sz w:val="20"/>
                <w:szCs w:val="20"/>
                <w:lang w:eastAsia="ru-RU"/>
              </w:rPr>
              <w:t xml:space="preserve">       розрахунками </w:t>
            </w:r>
            <w:r w:rsidRPr="007F71C5">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25.2</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25.0</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eastAsia="ru-RU"/>
              </w:rPr>
              <w:t xml:space="preserve">      розрахунками </w:t>
            </w:r>
            <w:r w:rsidRPr="007F71C5">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2092.8</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1469.2</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hanging="40"/>
              <w:rPr>
                <w:rFonts w:ascii="Times New Roman" w:hAnsi="Times New Roman"/>
                <w:sz w:val="20"/>
                <w:szCs w:val="20"/>
                <w:lang w:eastAsia="ru-RU"/>
              </w:rPr>
            </w:pPr>
            <w:r w:rsidRPr="007F71C5">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sz w:val="20"/>
                <w:szCs w:val="20"/>
                <w:lang w:val="ru-RU" w:eastAsia="ru-RU"/>
              </w:rPr>
            </w:pPr>
            <w:r w:rsidRPr="007F71C5">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926.5</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1098.9</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b/>
                <w:bCs/>
                <w:sz w:val="20"/>
                <w:szCs w:val="20"/>
                <w:lang w:eastAsia="ru-RU"/>
              </w:rPr>
            </w:pPr>
            <w:r w:rsidRPr="007F71C5">
              <w:rPr>
                <w:rFonts w:ascii="Times New Roman" w:hAnsi="Times New Roman"/>
                <w:b/>
                <w:bCs/>
                <w:sz w:val="20"/>
                <w:szCs w:val="20"/>
                <w:lang w:val="ru-RU" w:eastAsia="ru-RU"/>
              </w:rPr>
              <w:t>Усього за розділом I</w:t>
            </w:r>
            <w:r w:rsidRPr="007F71C5">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7372.8</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8205.9</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rPr>
                <w:rFonts w:ascii="Times New Roman" w:hAnsi="Times New Roman"/>
                <w:b/>
                <w:bCs/>
                <w:sz w:val="20"/>
                <w:szCs w:val="20"/>
                <w:lang w:eastAsia="ru-RU"/>
              </w:rPr>
            </w:pPr>
            <w:r w:rsidRPr="007F71C5">
              <w:rPr>
                <w:rFonts w:ascii="Times New Roman" w:hAnsi="Times New Roman"/>
                <w:b/>
                <w:bCs/>
                <w:sz w:val="20"/>
                <w:szCs w:val="20"/>
                <w:lang w:eastAsia="ru-RU"/>
              </w:rPr>
              <w:t>І</w:t>
            </w:r>
            <w:r w:rsidRPr="007F71C5">
              <w:rPr>
                <w:rFonts w:ascii="Times New Roman" w:hAnsi="Times New Roman"/>
                <w:b/>
                <w:bCs/>
                <w:sz w:val="20"/>
                <w:szCs w:val="20"/>
                <w:lang w:val="ru-RU" w:eastAsia="ru-RU"/>
              </w:rPr>
              <w:t xml:space="preserve">V. </w:t>
            </w:r>
            <w:r w:rsidRPr="007F71C5">
              <w:rPr>
                <w:rFonts w:ascii="Times New Roman" w:hAnsi="Times New Roman"/>
                <w:b/>
                <w:bCs/>
                <w:sz w:val="20"/>
                <w:szCs w:val="20"/>
                <w:lang w:eastAsia="ru-RU"/>
              </w:rPr>
              <w:t>Зобов’</w:t>
            </w:r>
            <w:r w:rsidRPr="007F71C5">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w:t>
            </w:r>
          </w:p>
        </w:tc>
      </w:tr>
      <w:tr w:rsidR="007F71C5" w:rsidRPr="007F71C5" w:rsidTr="00D63FAB">
        <w:tc>
          <w:tcPr>
            <w:tcW w:w="5107"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ind w:firstLine="567"/>
              <w:rPr>
                <w:rFonts w:ascii="Times New Roman" w:hAnsi="Times New Roman"/>
                <w:b/>
                <w:lang w:val="ru-RU" w:eastAsia="ru-RU"/>
              </w:rPr>
            </w:pPr>
            <w:r w:rsidRPr="007F71C5">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F71C5" w:rsidRPr="007F71C5" w:rsidRDefault="007F71C5" w:rsidP="007F71C5">
            <w:pPr>
              <w:widowControl w:val="0"/>
              <w:spacing w:after="0" w:line="240" w:lineRule="auto"/>
              <w:jc w:val="center"/>
              <w:rPr>
                <w:rFonts w:ascii="Times New Roman" w:hAnsi="Times New Roman"/>
                <w:sz w:val="20"/>
                <w:szCs w:val="20"/>
                <w:lang w:eastAsia="ru-RU"/>
              </w:rPr>
            </w:pPr>
            <w:r w:rsidRPr="007F71C5">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en-US" w:eastAsia="ru-RU"/>
              </w:rPr>
            </w:pPr>
            <w:r w:rsidRPr="007F71C5">
              <w:rPr>
                <w:rFonts w:ascii="Times New Roman" w:hAnsi="Times New Roman"/>
                <w:sz w:val="20"/>
                <w:szCs w:val="20"/>
                <w:lang w:eastAsia="ru-RU"/>
              </w:rPr>
              <w:t>8955.2</w:t>
            </w:r>
          </w:p>
        </w:tc>
        <w:tc>
          <w:tcPr>
            <w:tcW w:w="1986" w:type="dxa"/>
            <w:tcBorders>
              <w:top w:val="single" w:sz="6" w:space="0" w:color="auto"/>
              <w:left w:val="single" w:sz="6" w:space="0" w:color="auto"/>
              <w:bottom w:val="single" w:sz="6" w:space="0" w:color="auto"/>
              <w:right w:val="single" w:sz="6" w:space="0" w:color="auto"/>
            </w:tcBorders>
            <w:vAlign w:val="center"/>
          </w:tcPr>
          <w:p w:rsidR="007F71C5" w:rsidRPr="007F71C5" w:rsidRDefault="007F71C5" w:rsidP="007F71C5">
            <w:pPr>
              <w:widowControl w:val="0"/>
              <w:spacing w:after="0" w:line="240" w:lineRule="auto"/>
              <w:ind w:firstLine="567"/>
              <w:jc w:val="center"/>
              <w:rPr>
                <w:rFonts w:ascii="Times New Roman" w:hAnsi="Times New Roman"/>
                <w:sz w:val="20"/>
                <w:szCs w:val="20"/>
                <w:lang w:val="ru-RU" w:eastAsia="ru-RU"/>
              </w:rPr>
            </w:pPr>
            <w:r w:rsidRPr="007F71C5">
              <w:rPr>
                <w:rFonts w:ascii="Times New Roman" w:hAnsi="Times New Roman"/>
                <w:sz w:val="20"/>
                <w:szCs w:val="20"/>
                <w:lang w:eastAsia="ru-RU"/>
              </w:rPr>
              <w:t>9933.8</w:t>
            </w:r>
          </w:p>
        </w:tc>
      </w:tr>
    </w:tbl>
    <w:p w:rsidR="007F71C5" w:rsidRPr="007F71C5" w:rsidRDefault="007F71C5" w:rsidP="007F71C5">
      <w:pPr>
        <w:widowControl w:val="0"/>
        <w:spacing w:after="0" w:line="240" w:lineRule="auto"/>
        <w:ind w:firstLine="567"/>
        <w:jc w:val="right"/>
        <w:rPr>
          <w:rFonts w:ascii="Times New Roman" w:hAnsi="Times New Roman"/>
          <w:b/>
          <w:lang w:eastAsia="ru-RU"/>
        </w:rPr>
      </w:pPr>
    </w:p>
    <w:p w:rsidR="007F71C5" w:rsidRPr="007F71C5" w:rsidRDefault="007F71C5" w:rsidP="007F71C5">
      <w:pPr>
        <w:widowControl w:val="0"/>
        <w:spacing w:after="0" w:line="240" w:lineRule="auto"/>
        <w:jc w:val="both"/>
        <w:rPr>
          <w:rFonts w:ascii="Times New Roman" w:hAnsi="Times New Roman"/>
          <w:sz w:val="20"/>
          <w:szCs w:val="20"/>
          <w:lang w:val="en-US" w:eastAsia="ru-RU"/>
        </w:rPr>
      </w:pPr>
    </w:p>
    <w:p w:rsidR="007F71C5" w:rsidRPr="007F71C5" w:rsidRDefault="007F71C5" w:rsidP="007F71C5">
      <w:pPr>
        <w:widowControl w:val="0"/>
        <w:spacing w:after="0" w:line="240" w:lineRule="auto"/>
        <w:jc w:val="both"/>
        <w:rPr>
          <w:rFonts w:ascii="Times New Roman" w:hAnsi="Times New Roman"/>
          <w:color w:val="000000"/>
          <w:sz w:val="20"/>
          <w:szCs w:val="20"/>
          <w:lang w:val="en-US" w:eastAsia="ru-RU"/>
        </w:rPr>
      </w:pPr>
      <w:r w:rsidRPr="007F71C5">
        <w:rPr>
          <w:rFonts w:ascii="Times New Roman" w:hAnsi="Times New Roman"/>
          <w:color w:val="000000"/>
          <w:sz w:val="20"/>
          <w:szCs w:val="20"/>
          <w:lang w:eastAsia="ru-RU"/>
        </w:rPr>
        <w:t>д/н</w:t>
      </w:r>
    </w:p>
    <w:p w:rsidR="007F71C5" w:rsidRPr="007F71C5" w:rsidRDefault="007F71C5" w:rsidP="007F7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F71C5" w:rsidRPr="008D233A" w:rsidRDefault="007F71C5" w:rsidP="007F71C5">
      <w:pPr>
        <w:pStyle w:val="a6"/>
        <w:rPr>
          <w:color w:val="auto"/>
        </w:rPr>
      </w:pPr>
      <w:r w:rsidRPr="00F62C87">
        <w:rPr>
          <w:color w:val="auto"/>
        </w:rPr>
        <w:t xml:space="preserve">2. </w:t>
      </w:r>
      <w:r w:rsidRPr="008D233A">
        <w:rPr>
          <w:color w:val="auto"/>
        </w:rPr>
        <w:t xml:space="preserve">ЗВІТ ПРО ФІНАНСОВІ РЕЗУЛЬТАТИ </w:t>
      </w:r>
    </w:p>
    <w:p w:rsidR="007F71C5" w:rsidRPr="00251407" w:rsidRDefault="007F71C5" w:rsidP="007F71C5">
      <w:pPr>
        <w:pStyle w:val="a6"/>
      </w:pPr>
      <w:r>
        <w:rPr>
          <w:lang w:val="uk-UA"/>
        </w:rPr>
        <w:t xml:space="preserve"> </w:t>
      </w:r>
      <w:r>
        <w:rPr>
          <w:lang w:val="en-US"/>
        </w:rPr>
        <w:t>за рік 2022</w:t>
      </w:r>
      <w:r w:rsidRPr="00F62C87">
        <w:t xml:space="preserve"> </w:t>
      </w:r>
      <w:r>
        <w:rPr>
          <w:lang w:val="uk-UA"/>
        </w:rPr>
        <w:t xml:space="preserve"> </w:t>
      </w:r>
      <w:r w:rsidRPr="00F62C87">
        <w:t>рік</w:t>
      </w:r>
    </w:p>
    <w:p w:rsidR="007F71C5" w:rsidRPr="00AB2B7B" w:rsidRDefault="007F71C5" w:rsidP="007F71C5">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7F71C5" w:rsidRPr="00930F7C" w:rsidTr="00D63FAB">
        <w:trPr>
          <w:trHeight w:val="190"/>
        </w:trPr>
        <w:tc>
          <w:tcPr>
            <w:tcW w:w="2158" w:type="dxa"/>
          </w:tcPr>
          <w:p w:rsidR="007F71C5" w:rsidRPr="00930F7C" w:rsidRDefault="007F71C5" w:rsidP="00D63FAB">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7F71C5" w:rsidRPr="00930F7C" w:rsidRDefault="007F71C5" w:rsidP="00D63FAB">
            <w:pPr>
              <w:pStyle w:val="a7"/>
              <w:rPr>
                <w:rFonts w:ascii="Arial Narrow" w:hAnsi="Arial Narrow" w:cs="Arial Narrow"/>
                <w:lang w:val="uk-UA"/>
              </w:rPr>
            </w:pPr>
            <w:r w:rsidRPr="00930F7C">
              <w:rPr>
                <w:rFonts w:ascii="Arial Narrow" w:hAnsi="Arial Narrow" w:cs="Arial Narrow"/>
                <w:lang w:val="uk-UA"/>
              </w:rPr>
              <w:t>1801007</w:t>
            </w:r>
          </w:p>
        </w:tc>
      </w:tr>
    </w:tbl>
    <w:p w:rsidR="007F71C5" w:rsidRPr="00930F7C" w:rsidRDefault="007F71C5" w:rsidP="007F71C5">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7F71C5" w:rsidRPr="00930F7C" w:rsidTr="00D63FAB">
        <w:tc>
          <w:tcPr>
            <w:tcW w:w="5670"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b/>
                <w:bCs/>
                <w:sz w:val="20"/>
                <w:szCs w:val="20"/>
                <w:lang w:val="uk-UA"/>
              </w:rPr>
            </w:pPr>
            <w:r w:rsidRPr="008D233A">
              <w:rPr>
                <w:b/>
                <w:bCs/>
                <w:sz w:val="20"/>
                <w:szCs w:val="20"/>
                <w:lang w:val="uk-UA"/>
              </w:rPr>
              <w:lastRenderedPageBreak/>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b/>
                <w:bCs/>
                <w:sz w:val="20"/>
                <w:szCs w:val="20"/>
                <w:lang w:val="uk-UA"/>
              </w:rPr>
            </w:pPr>
            <w:r w:rsidRPr="008D233A">
              <w:rPr>
                <w:b/>
                <w:bCs/>
                <w:sz w:val="20"/>
                <w:szCs w:val="20"/>
                <w:lang w:val="uk-UA"/>
              </w:rPr>
              <w:t>За аналогічний період попереднього року</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b/>
                <w:bCs/>
                <w:sz w:val="20"/>
                <w:szCs w:val="20"/>
                <w:lang w:val="uk-UA"/>
              </w:rPr>
            </w:pPr>
            <w:r w:rsidRPr="008D233A">
              <w:rPr>
                <w:b/>
                <w:bCs/>
                <w:sz w:val="20"/>
                <w:szCs w:val="20"/>
                <w:lang w:val="uk-UA"/>
              </w:rPr>
              <w:t>4</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F438E0" w:rsidRDefault="007F71C5" w:rsidP="00D63FAB">
            <w:pPr>
              <w:pStyle w:val="a8"/>
              <w:rPr>
                <w:sz w:val="20"/>
                <w:szCs w:val="20"/>
              </w:rPr>
            </w:pPr>
            <w:r>
              <w:rPr>
                <w:sz w:val="20"/>
                <w:szCs w:val="20"/>
              </w:rPr>
              <w:t>15145.0</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sz w:val="20"/>
                <w:szCs w:val="20"/>
                <w:lang w:val="uk-UA"/>
              </w:rPr>
            </w:pPr>
            <w:r>
              <w:rPr>
                <w:sz w:val="20"/>
                <w:szCs w:val="20"/>
              </w:rPr>
              <w:t>8150.4</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F438E0" w:rsidRDefault="007F71C5" w:rsidP="00D63FAB">
            <w:pPr>
              <w:pStyle w:val="a8"/>
              <w:rPr>
                <w:sz w:val="20"/>
                <w:szCs w:val="20"/>
              </w:rPr>
            </w:pPr>
            <w:r>
              <w:rPr>
                <w:sz w:val="20"/>
                <w:szCs w:val="20"/>
              </w:rPr>
              <w:t>16.2</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sz w:val="20"/>
                <w:szCs w:val="20"/>
                <w:lang w:val="uk-UA"/>
              </w:rPr>
            </w:pPr>
            <w:r>
              <w:rPr>
                <w:sz w:val="20"/>
                <w:szCs w:val="20"/>
              </w:rPr>
              <w:t>148.2</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F438E0" w:rsidRDefault="007F71C5" w:rsidP="00D63FAB">
            <w:pPr>
              <w:pStyle w:val="a8"/>
              <w:rPr>
                <w:sz w:val="20"/>
                <w:szCs w:val="20"/>
              </w:rPr>
            </w:pPr>
            <w:r>
              <w:rPr>
                <w:sz w:val="20"/>
                <w:szCs w:val="20"/>
              </w:rPr>
              <w:t>3.3</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sz w:val="20"/>
                <w:szCs w:val="20"/>
                <w:lang w:val="uk-UA"/>
              </w:rPr>
            </w:pPr>
            <w:r>
              <w:rPr>
                <w:sz w:val="20"/>
                <w:szCs w:val="20"/>
              </w:rPr>
              <w:t>0.4</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F438E0" w:rsidRDefault="007F71C5" w:rsidP="00D63FAB">
            <w:pPr>
              <w:pStyle w:val="a8"/>
              <w:rPr>
                <w:sz w:val="20"/>
                <w:szCs w:val="20"/>
              </w:rPr>
            </w:pPr>
            <w:r>
              <w:rPr>
                <w:sz w:val="20"/>
                <w:szCs w:val="20"/>
              </w:rPr>
              <w:t>15164.5</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sz w:val="20"/>
                <w:szCs w:val="20"/>
                <w:lang w:val="uk-UA"/>
              </w:rPr>
            </w:pPr>
            <w:r>
              <w:rPr>
                <w:sz w:val="20"/>
                <w:szCs w:val="20"/>
              </w:rPr>
              <w:t>8299.0</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F438E0" w:rsidRDefault="007F71C5" w:rsidP="00D63FAB">
            <w:pPr>
              <w:pStyle w:val="a8"/>
              <w:rPr>
                <w:sz w:val="20"/>
                <w:szCs w:val="20"/>
              </w:rPr>
            </w:pPr>
            <w:r>
              <w:rPr>
                <w:sz w:val="20"/>
                <w:szCs w:val="20"/>
              </w:rPr>
              <w:t>( 12675.2 )</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sz w:val="20"/>
                <w:szCs w:val="20"/>
                <w:lang w:val="uk-UA"/>
              </w:rPr>
            </w:pPr>
            <w:r>
              <w:rPr>
                <w:sz w:val="20"/>
                <w:szCs w:val="20"/>
              </w:rPr>
              <w:t>( 6993.1 )</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F438E0" w:rsidRDefault="007F71C5" w:rsidP="00D63FAB">
            <w:pPr>
              <w:pStyle w:val="a8"/>
              <w:rPr>
                <w:sz w:val="20"/>
                <w:szCs w:val="20"/>
              </w:rPr>
            </w:pPr>
            <w:r>
              <w:rPr>
                <w:sz w:val="20"/>
                <w:szCs w:val="20"/>
              </w:rPr>
              <w:t>( 2288.0 )</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sz w:val="20"/>
                <w:szCs w:val="20"/>
                <w:lang w:val="uk-UA"/>
              </w:rPr>
            </w:pPr>
            <w:r>
              <w:rPr>
                <w:sz w:val="20"/>
                <w:szCs w:val="20"/>
              </w:rPr>
              <w:t>( 1231.3 )</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F438E0" w:rsidRDefault="007F71C5" w:rsidP="00D63FAB">
            <w:pPr>
              <w:pStyle w:val="a8"/>
              <w:rPr>
                <w:sz w:val="20"/>
                <w:szCs w:val="20"/>
              </w:rPr>
            </w:pPr>
            <w:r>
              <w:rPr>
                <w:sz w:val="20"/>
                <w:szCs w:val="20"/>
              </w:rPr>
              <w:t>( 23.9 )</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sz w:val="20"/>
                <w:szCs w:val="20"/>
                <w:lang w:val="uk-UA"/>
              </w:rPr>
            </w:pPr>
            <w:r>
              <w:rPr>
                <w:sz w:val="20"/>
                <w:szCs w:val="20"/>
              </w:rPr>
              <w:t>( 18.8 )</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F438E0" w:rsidRDefault="007F71C5" w:rsidP="00D63FAB">
            <w:pPr>
              <w:pStyle w:val="a8"/>
              <w:rPr>
                <w:sz w:val="20"/>
                <w:szCs w:val="20"/>
              </w:rPr>
            </w:pPr>
            <w:r>
              <w:rPr>
                <w:sz w:val="20"/>
                <w:szCs w:val="20"/>
              </w:rPr>
              <w:t>( 14987.1 )</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sz w:val="20"/>
                <w:szCs w:val="20"/>
                <w:lang w:val="uk-UA"/>
              </w:rPr>
            </w:pPr>
            <w:r>
              <w:rPr>
                <w:sz w:val="20"/>
                <w:szCs w:val="20"/>
              </w:rPr>
              <w:t>( 8243.2 )</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7F71C5" w:rsidRPr="00F438E0" w:rsidRDefault="007F71C5" w:rsidP="00D63FAB">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F438E0" w:rsidRDefault="007F71C5" w:rsidP="00D63FAB">
            <w:pPr>
              <w:pStyle w:val="a8"/>
              <w:rPr>
                <w:sz w:val="20"/>
                <w:szCs w:val="20"/>
              </w:rPr>
            </w:pPr>
            <w:r>
              <w:rPr>
                <w:sz w:val="20"/>
                <w:szCs w:val="20"/>
              </w:rPr>
              <w:t>177.4</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sz w:val="20"/>
                <w:szCs w:val="20"/>
                <w:lang w:val="uk-UA"/>
              </w:rPr>
            </w:pPr>
            <w:r>
              <w:rPr>
                <w:sz w:val="20"/>
                <w:szCs w:val="20"/>
              </w:rPr>
              <w:t>55.8</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F438E0" w:rsidRDefault="007F71C5" w:rsidP="00D63FAB">
            <w:pPr>
              <w:pStyle w:val="a8"/>
              <w:rPr>
                <w:sz w:val="20"/>
                <w:szCs w:val="20"/>
              </w:rPr>
            </w:pPr>
            <w:r>
              <w:rPr>
                <w:sz w:val="20"/>
                <w:szCs w:val="20"/>
              </w:rPr>
              <w:t>( 31.9 )</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sz w:val="20"/>
                <w:szCs w:val="20"/>
                <w:lang w:val="uk-UA"/>
              </w:rPr>
            </w:pPr>
            <w:r>
              <w:rPr>
                <w:sz w:val="20"/>
                <w:szCs w:val="20"/>
              </w:rPr>
              <w:t>( 10.0 )</w:t>
            </w:r>
          </w:p>
        </w:tc>
      </w:tr>
      <w:tr w:rsidR="007F71C5" w:rsidRPr="00930F7C" w:rsidTr="00D63FAB">
        <w:tc>
          <w:tcPr>
            <w:tcW w:w="5670"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7F71C5" w:rsidRPr="008D233A" w:rsidRDefault="007F71C5" w:rsidP="00D63FAB">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7F71C5" w:rsidRPr="00F438E0" w:rsidRDefault="007F71C5" w:rsidP="00D63FAB">
            <w:pPr>
              <w:pStyle w:val="a8"/>
              <w:rPr>
                <w:sz w:val="20"/>
                <w:szCs w:val="20"/>
              </w:rPr>
            </w:pPr>
            <w:r>
              <w:rPr>
                <w:sz w:val="20"/>
                <w:szCs w:val="20"/>
              </w:rPr>
              <w:t>145.5</w:t>
            </w:r>
          </w:p>
        </w:tc>
        <w:tc>
          <w:tcPr>
            <w:tcW w:w="1559" w:type="dxa"/>
            <w:tcBorders>
              <w:top w:val="single" w:sz="4" w:space="0" w:color="auto"/>
              <w:left w:val="single" w:sz="4" w:space="0" w:color="auto"/>
              <w:bottom w:val="single" w:sz="4" w:space="0" w:color="auto"/>
              <w:right w:val="single" w:sz="4" w:space="0" w:color="auto"/>
            </w:tcBorders>
            <w:vAlign w:val="center"/>
          </w:tcPr>
          <w:p w:rsidR="007F71C5" w:rsidRPr="008D233A" w:rsidRDefault="007F71C5" w:rsidP="00D63FAB">
            <w:pPr>
              <w:pStyle w:val="a8"/>
              <w:rPr>
                <w:sz w:val="20"/>
                <w:szCs w:val="20"/>
                <w:lang w:val="uk-UA"/>
              </w:rPr>
            </w:pPr>
            <w:r>
              <w:rPr>
                <w:sz w:val="20"/>
                <w:szCs w:val="20"/>
              </w:rPr>
              <w:t>45.8</w:t>
            </w:r>
          </w:p>
        </w:tc>
      </w:tr>
    </w:tbl>
    <w:p w:rsidR="007F71C5" w:rsidRPr="00930F7C" w:rsidRDefault="007F71C5" w:rsidP="007F71C5">
      <w:pPr>
        <w:pStyle w:val="a4"/>
        <w:ind w:firstLine="0"/>
        <w:rPr>
          <w:rFonts w:ascii="Arial Narrow" w:hAnsi="Arial Narrow" w:cs="Arial Narrow"/>
          <w:color w:val="auto"/>
          <w:sz w:val="20"/>
          <w:szCs w:val="20"/>
        </w:rPr>
      </w:pPr>
    </w:p>
    <w:p w:rsidR="007F71C5" w:rsidRPr="00E96CE8" w:rsidRDefault="007F71C5" w:rsidP="007F71C5">
      <w:pPr>
        <w:pStyle w:val="a4"/>
        <w:ind w:firstLine="0"/>
        <w:rPr>
          <w:b/>
          <w:sz w:val="20"/>
          <w:szCs w:val="20"/>
        </w:rPr>
      </w:pPr>
      <w:r>
        <w:rPr>
          <w:sz w:val="20"/>
          <w:szCs w:val="20"/>
          <w:lang w:val="en-US"/>
        </w:rPr>
        <w:t>д/н</w:t>
      </w:r>
    </w:p>
    <w:p w:rsidR="007F71C5" w:rsidRPr="00990A8B" w:rsidRDefault="007F71C5" w:rsidP="007F71C5">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7F71C5" w:rsidRPr="0097354E" w:rsidTr="00D63FAB">
        <w:tc>
          <w:tcPr>
            <w:tcW w:w="2943" w:type="dxa"/>
            <w:shd w:val="clear" w:color="auto" w:fill="auto"/>
          </w:tcPr>
          <w:p w:rsidR="007F71C5" w:rsidRPr="0097354E" w:rsidRDefault="007F71C5" w:rsidP="00D63FAB">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7F71C5" w:rsidRPr="0097354E" w:rsidRDefault="007F71C5" w:rsidP="00D63FAB">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7F71C5" w:rsidRPr="0097354E" w:rsidRDefault="007F71C5" w:rsidP="00D63FAB">
            <w:pPr>
              <w:pStyle w:val="HTML"/>
              <w:rPr>
                <w:rFonts w:ascii="Times New Roman" w:hAnsi="Times New Roman"/>
                <w:b/>
                <w:lang w:val="en-US"/>
              </w:rPr>
            </w:pPr>
            <w:r>
              <w:rPr>
                <w:rFonts w:ascii="Times New Roman" w:hAnsi="Times New Roman"/>
                <w:b/>
                <w:lang w:val="en-US"/>
              </w:rPr>
              <w:t>Лісянський Ігор Леонідович</w:t>
            </w:r>
          </w:p>
        </w:tc>
      </w:tr>
      <w:tr w:rsidR="007F71C5" w:rsidRPr="0097354E" w:rsidTr="00D63FAB">
        <w:tc>
          <w:tcPr>
            <w:tcW w:w="2943" w:type="dxa"/>
            <w:shd w:val="clear" w:color="auto" w:fill="auto"/>
          </w:tcPr>
          <w:p w:rsidR="007F71C5" w:rsidRPr="0097354E" w:rsidRDefault="007F71C5" w:rsidP="00D63FAB">
            <w:pPr>
              <w:pStyle w:val="HTML"/>
              <w:rPr>
                <w:rFonts w:ascii="Times New Roman" w:hAnsi="Times New Roman"/>
                <w:b/>
                <w:lang w:val="en-US"/>
              </w:rPr>
            </w:pPr>
          </w:p>
        </w:tc>
        <w:tc>
          <w:tcPr>
            <w:tcW w:w="2765" w:type="dxa"/>
            <w:shd w:val="clear" w:color="auto" w:fill="auto"/>
            <w:vAlign w:val="center"/>
          </w:tcPr>
          <w:p w:rsidR="007F71C5" w:rsidRPr="0097354E" w:rsidRDefault="007F71C5" w:rsidP="00D63FAB">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7F71C5" w:rsidRPr="0097354E" w:rsidRDefault="007F71C5" w:rsidP="00D63FAB">
            <w:pPr>
              <w:pStyle w:val="HTML"/>
              <w:rPr>
                <w:rFonts w:ascii="Times New Roman" w:hAnsi="Times New Roman"/>
                <w:b/>
                <w:lang w:val="en-US"/>
              </w:rPr>
            </w:pPr>
          </w:p>
        </w:tc>
      </w:tr>
      <w:tr w:rsidR="007F71C5" w:rsidRPr="0097354E" w:rsidTr="00D63FAB">
        <w:tc>
          <w:tcPr>
            <w:tcW w:w="2943" w:type="dxa"/>
            <w:shd w:val="clear" w:color="auto" w:fill="auto"/>
          </w:tcPr>
          <w:p w:rsidR="007F71C5" w:rsidRPr="0097354E" w:rsidRDefault="007F71C5" w:rsidP="00D63FAB">
            <w:pPr>
              <w:pStyle w:val="HTML"/>
              <w:rPr>
                <w:rFonts w:ascii="Times New Roman" w:hAnsi="Times New Roman"/>
                <w:b/>
                <w:lang w:val="en-US"/>
              </w:rPr>
            </w:pPr>
          </w:p>
        </w:tc>
        <w:tc>
          <w:tcPr>
            <w:tcW w:w="2765" w:type="dxa"/>
            <w:shd w:val="clear" w:color="auto" w:fill="auto"/>
            <w:vAlign w:val="center"/>
          </w:tcPr>
          <w:p w:rsidR="007F71C5" w:rsidRPr="0097354E" w:rsidRDefault="007F71C5" w:rsidP="00D63FAB">
            <w:pPr>
              <w:pStyle w:val="HTML"/>
              <w:jc w:val="center"/>
              <w:rPr>
                <w:rFonts w:ascii="Times New Roman" w:hAnsi="Times New Roman"/>
                <w:b/>
                <w:lang w:val="en-US"/>
              </w:rPr>
            </w:pPr>
          </w:p>
        </w:tc>
        <w:tc>
          <w:tcPr>
            <w:tcW w:w="4465" w:type="dxa"/>
            <w:shd w:val="clear" w:color="auto" w:fill="auto"/>
          </w:tcPr>
          <w:p w:rsidR="007F71C5" w:rsidRPr="0097354E" w:rsidRDefault="007F71C5" w:rsidP="00D63FAB">
            <w:pPr>
              <w:pStyle w:val="HTML"/>
              <w:rPr>
                <w:rFonts w:ascii="Times New Roman" w:hAnsi="Times New Roman"/>
                <w:b/>
                <w:lang w:val="en-US"/>
              </w:rPr>
            </w:pPr>
          </w:p>
        </w:tc>
      </w:tr>
      <w:tr w:rsidR="007F71C5" w:rsidRPr="0097354E" w:rsidTr="00D63FAB">
        <w:trPr>
          <w:trHeight w:val="70"/>
        </w:trPr>
        <w:tc>
          <w:tcPr>
            <w:tcW w:w="2943" w:type="dxa"/>
            <w:shd w:val="clear" w:color="auto" w:fill="auto"/>
          </w:tcPr>
          <w:p w:rsidR="007F71C5" w:rsidRPr="0097354E" w:rsidRDefault="007F71C5" w:rsidP="00D63FAB">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7F71C5" w:rsidRPr="0097354E" w:rsidRDefault="007F71C5" w:rsidP="00D63FAB">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7F71C5" w:rsidRPr="0097354E" w:rsidRDefault="007F71C5" w:rsidP="00D63FAB">
            <w:pPr>
              <w:pStyle w:val="HTML"/>
              <w:rPr>
                <w:rFonts w:ascii="Times New Roman" w:hAnsi="Times New Roman"/>
                <w:b/>
                <w:lang w:val="en-US"/>
              </w:rPr>
            </w:pPr>
            <w:r>
              <w:rPr>
                <w:rFonts w:ascii="Times New Roman" w:hAnsi="Times New Roman"/>
                <w:b/>
                <w:lang w:val="en-US"/>
              </w:rPr>
              <w:t>Немає в штаті</w:t>
            </w:r>
          </w:p>
        </w:tc>
      </w:tr>
      <w:tr w:rsidR="007F71C5" w:rsidRPr="0097354E" w:rsidTr="00D63FAB">
        <w:tc>
          <w:tcPr>
            <w:tcW w:w="2943" w:type="dxa"/>
            <w:shd w:val="clear" w:color="auto" w:fill="auto"/>
          </w:tcPr>
          <w:p w:rsidR="007F71C5" w:rsidRPr="0097354E" w:rsidRDefault="007F71C5" w:rsidP="00D63FAB">
            <w:pPr>
              <w:pStyle w:val="HTML"/>
              <w:rPr>
                <w:rFonts w:ascii="Times New Roman" w:hAnsi="Times New Roman"/>
                <w:b/>
                <w:lang w:val="en-US"/>
              </w:rPr>
            </w:pPr>
          </w:p>
        </w:tc>
        <w:tc>
          <w:tcPr>
            <w:tcW w:w="2765" w:type="dxa"/>
            <w:shd w:val="clear" w:color="auto" w:fill="auto"/>
            <w:vAlign w:val="center"/>
          </w:tcPr>
          <w:p w:rsidR="007F71C5" w:rsidRPr="0097354E" w:rsidRDefault="007F71C5" w:rsidP="00D63FAB">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7F71C5" w:rsidRPr="0097354E" w:rsidRDefault="007F71C5" w:rsidP="00D63FAB">
            <w:pPr>
              <w:pStyle w:val="HTML"/>
              <w:rPr>
                <w:rFonts w:ascii="Times New Roman" w:hAnsi="Times New Roman"/>
                <w:b/>
                <w:lang w:val="en-US"/>
              </w:rPr>
            </w:pPr>
          </w:p>
        </w:tc>
      </w:tr>
    </w:tbl>
    <w:p w:rsidR="007F71C5" w:rsidRPr="00930F7C" w:rsidRDefault="007F71C5" w:rsidP="007F71C5">
      <w:pPr>
        <w:rPr>
          <w:rFonts w:ascii="Arial Narrow" w:hAnsi="Arial Narrow" w:cs="Arial Narrow"/>
        </w:rPr>
      </w:pPr>
    </w:p>
    <w:p w:rsidR="00903E72" w:rsidRDefault="00903E72" w:rsidP="007F71C5"/>
    <w:sectPr w:rsidR="00903E72" w:rsidSect="007F71C5">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E63" w:rsidRDefault="00122E63" w:rsidP="007F71C5">
      <w:pPr>
        <w:spacing w:after="0" w:line="240" w:lineRule="auto"/>
      </w:pPr>
      <w:r>
        <w:separator/>
      </w:r>
    </w:p>
  </w:endnote>
  <w:endnote w:type="continuationSeparator" w:id="0">
    <w:p w:rsidR="00122E63" w:rsidRDefault="00122E63" w:rsidP="007F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C5" w:rsidRDefault="007F71C5" w:rsidP="00A54C03">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7F71C5" w:rsidRDefault="007F71C5" w:rsidP="007F71C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C5" w:rsidRDefault="007F71C5" w:rsidP="00A54C03">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574167">
      <w:rPr>
        <w:rStyle w:val="ae"/>
        <w:noProof/>
      </w:rPr>
      <w:t>40</w:t>
    </w:r>
    <w:r>
      <w:rPr>
        <w:rStyle w:val="ae"/>
      </w:rPr>
      <w:fldChar w:fldCharType="end"/>
    </w:r>
  </w:p>
  <w:p w:rsidR="007F71C5" w:rsidRDefault="007F71C5" w:rsidP="007F71C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C5" w:rsidRDefault="007F71C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E63" w:rsidRDefault="00122E63" w:rsidP="007F71C5">
      <w:pPr>
        <w:spacing w:after="0" w:line="240" w:lineRule="auto"/>
      </w:pPr>
      <w:r>
        <w:separator/>
      </w:r>
    </w:p>
  </w:footnote>
  <w:footnote w:type="continuationSeparator" w:id="0">
    <w:p w:rsidR="00122E63" w:rsidRDefault="00122E63" w:rsidP="007F7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C5" w:rsidRDefault="007F71C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C5" w:rsidRDefault="007F71C5">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C5" w:rsidRDefault="007F71C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1C5"/>
    <w:rsid w:val="00122E63"/>
    <w:rsid w:val="00574167"/>
    <w:rsid w:val="007F71C5"/>
    <w:rsid w:val="00903E72"/>
    <w:rsid w:val="0099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1387F-DDC7-42D8-A218-2273A8AB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1C5"/>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7F71C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7F71C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7F71C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7F71C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7F71C5"/>
    <w:pPr>
      <w:tabs>
        <w:tab w:val="right" w:leader="underscore" w:pos="7710"/>
        <w:tab w:val="right" w:leader="underscore" w:pos="11514"/>
      </w:tabs>
      <w:ind w:firstLine="0"/>
    </w:pPr>
  </w:style>
  <w:style w:type="paragraph" w:customStyle="1" w:styleId="StrokeCh6">
    <w:name w:val="Stroke (Ch_6 Міністерства)"/>
    <w:basedOn w:val="a"/>
    <w:uiPriority w:val="99"/>
    <w:rsid w:val="007F71C5"/>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7F7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7F71C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F71C5"/>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F71C5"/>
    <w:rPr>
      <w:rFonts w:ascii="Consolas" w:eastAsia="Times New Roman" w:hAnsi="Consolas" w:cs="Times New Roman"/>
      <w:sz w:val="20"/>
      <w:szCs w:val="20"/>
      <w:lang w:val="uk-UA" w:eastAsia="uk-UA"/>
    </w:rPr>
  </w:style>
  <w:style w:type="paragraph" w:customStyle="1" w:styleId="a4">
    <w:name w:val="ДинТекстОбыч"/>
    <w:basedOn w:val="a"/>
    <w:rsid w:val="007F71C5"/>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7F71C5"/>
    <w:pPr>
      <w:jc w:val="right"/>
    </w:pPr>
    <w:rPr>
      <w:rFonts w:ascii="Arial Narrow" w:hAnsi="Arial Narrow" w:cs="Arial Narrow"/>
      <w:b/>
      <w:color w:val="auto"/>
    </w:rPr>
  </w:style>
  <w:style w:type="paragraph" w:customStyle="1" w:styleId="a6">
    <w:name w:val="ДинРазделОбыч"/>
    <w:basedOn w:val="a4"/>
    <w:autoRedefine/>
    <w:rsid w:val="007F71C5"/>
    <w:pPr>
      <w:ind w:firstLine="0"/>
      <w:jc w:val="center"/>
    </w:pPr>
    <w:rPr>
      <w:b/>
      <w:bCs/>
    </w:rPr>
  </w:style>
  <w:style w:type="paragraph" w:customStyle="1" w:styleId="a7">
    <w:name w:val="ДинТекстТабл"/>
    <w:basedOn w:val="a"/>
    <w:rsid w:val="007F71C5"/>
    <w:pPr>
      <w:widowControl w:val="0"/>
      <w:spacing w:after="0" w:line="240" w:lineRule="auto"/>
    </w:pPr>
    <w:rPr>
      <w:rFonts w:ascii="Times New Roman" w:hAnsi="Times New Roman"/>
      <w:lang w:val="en-US" w:eastAsia="ru-RU"/>
    </w:rPr>
  </w:style>
  <w:style w:type="paragraph" w:customStyle="1" w:styleId="a8">
    <w:name w:val="ДинЦентрТабл"/>
    <w:basedOn w:val="a7"/>
    <w:rsid w:val="007F71C5"/>
    <w:pPr>
      <w:jc w:val="center"/>
    </w:pPr>
  </w:style>
  <w:style w:type="paragraph" w:customStyle="1" w:styleId="a9">
    <w:name w:val="ДинШапкаРеквиз"/>
    <w:basedOn w:val="a4"/>
    <w:autoRedefine/>
    <w:rsid w:val="007F71C5"/>
    <w:pPr>
      <w:ind w:firstLine="0"/>
      <w:jc w:val="center"/>
    </w:pPr>
    <w:rPr>
      <w:lang w:val="uk-UA"/>
    </w:rPr>
  </w:style>
  <w:style w:type="paragraph" w:styleId="aa">
    <w:name w:val="header"/>
    <w:basedOn w:val="a"/>
    <w:link w:val="ab"/>
    <w:uiPriority w:val="99"/>
    <w:unhideWhenUsed/>
    <w:rsid w:val="007F71C5"/>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7F71C5"/>
    <w:rPr>
      <w:rFonts w:ascii="Calibri" w:eastAsia="Times New Roman" w:hAnsi="Calibri" w:cs="Times New Roman"/>
      <w:lang w:val="uk-UA" w:eastAsia="uk-UA"/>
    </w:rPr>
  </w:style>
  <w:style w:type="paragraph" w:styleId="ac">
    <w:name w:val="footer"/>
    <w:basedOn w:val="a"/>
    <w:link w:val="ad"/>
    <w:uiPriority w:val="99"/>
    <w:unhideWhenUsed/>
    <w:rsid w:val="007F71C5"/>
    <w:pPr>
      <w:tabs>
        <w:tab w:val="center" w:pos="4844"/>
        <w:tab w:val="right" w:pos="9689"/>
      </w:tabs>
      <w:spacing w:after="0" w:line="240" w:lineRule="auto"/>
    </w:pPr>
  </w:style>
  <w:style w:type="character" w:customStyle="1" w:styleId="ad">
    <w:name w:val="Нижний колонтитул Знак"/>
    <w:basedOn w:val="a0"/>
    <w:link w:val="ac"/>
    <w:uiPriority w:val="99"/>
    <w:rsid w:val="007F71C5"/>
    <w:rPr>
      <w:rFonts w:ascii="Calibri" w:eastAsia="Times New Roman" w:hAnsi="Calibri" w:cs="Times New Roman"/>
      <w:lang w:val="uk-UA" w:eastAsia="uk-UA"/>
    </w:rPr>
  </w:style>
  <w:style w:type="character" w:styleId="ae">
    <w:name w:val="page number"/>
    <w:basedOn w:val="a0"/>
    <w:uiPriority w:val="99"/>
    <w:semiHidden/>
    <w:unhideWhenUsed/>
    <w:rsid w:val="007F71C5"/>
  </w:style>
  <w:style w:type="paragraph" w:styleId="10">
    <w:name w:val="toc 1"/>
    <w:basedOn w:val="a"/>
    <w:next w:val="a"/>
    <w:autoRedefine/>
    <w:uiPriority w:val="39"/>
    <w:unhideWhenUsed/>
    <w:rsid w:val="007F71C5"/>
    <w:pPr>
      <w:spacing w:after="100"/>
    </w:pPr>
  </w:style>
  <w:style w:type="character" w:styleId="af">
    <w:name w:val="Hyperlink"/>
    <w:basedOn w:val="a0"/>
    <w:uiPriority w:val="99"/>
    <w:unhideWhenUsed/>
    <w:rsid w:val="007F71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17159</Words>
  <Characters>97812</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2025-09-28T16:50:00Z</dcterms:created>
  <dcterms:modified xsi:type="dcterms:W3CDTF">2025-09-28T16:54:00Z</dcterms:modified>
</cp:coreProperties>
</file>